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FF6" w:rsidRDefault="009A7FF6">
      <w:pPr>
        <w:ind w:left="1260" w:firstLine="42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102B42">
      <w:pPr>
        <w:outlineLvl w:val="0"/>
        <w:rPr>
          <w:rFonts w:ascii="新宋体" w:eastAsia="新宋体" w:hAnsi="新宋体" w:cs="新宋体"/>
          <w:color w:val="0000FF"/>
          <w:sz w:val="44"/>
          <w:szCs w:val="44"/>
        </w:rPr>
      </w:pPr>
      <w:bookmarkStart w:id="0" w:name="_Toc3789"/>
      <w:r>
        <w:rPr>
          <w:rFonts w:ascii="新宋体" w:eastAsia="新宋体" w:hAnsi="新宋体" w:cs="新宋体" w:hint="eastAsia"/>
          <w:color w:val="0000FF"/>
          <w:sz w:val="44"/>
          <w:szCs w:val="44"/>
        </w:rPr>
        <w:t>ARTIX-7 FPGA</w:t>
      </w:r>
      <w:r>
        <w:rPr>
          <w:rFonts w:ascii="新宋体" w:eastAsia="新宋体" w:hAnsi="新宋体" w:cs="新宋体" w:hint="eastAsia"/>
          <w:color w:val="0000FF"/>
          <w:sz w:val="44"/>
          <w:szCs w:val="44"/>
        </w:rPr>
        <w:t>开发板硬件手册</w:t>
      </w:r>
      <w:r>
        <w:rPr>
          <w:rFonts w:ascii="新宋体" w:eastAsia="新宋体" w:hAnsi="新宋体" w:cs="新宋体" w:hint="eastAsia"/>
          <w:color w:val="0000FF"/>
          <w:sz w:val="44"/>
          <w:szCs w:val="44"/>
        </w:rPr>
        <w:t>V1.0</w:t>
      </w:r>
      <w:bookmarkEnd w:id="0"/>
    </w:p>
    <w:p w:rsidR="009A7FF6" w:rsidRDefault="009A7FF6">
      <w:pPr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102B42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  <w:r>
        <w:rPr>
          <w:rFonts w:ascii="新宋体" w:eastAsia="新宋体" w:hAnsi="新宋体" w:cs="新宋体" w:hint="eastAsia"/>
          <w:color w:val="0000FF"/>
          <w:sz w:val="44"/>
          <w:szCs w:val="44"/>
        </w:rPr>
        <w:t>---</w:t>
      </w:r>
      <w:proofErr w:type="gramStart"/>
      <w:r>
        <w:rPr>
          <w:rFonts w:ascii="新宋体" w:eastAsia="新宋体" w:hAnsi="新宋体" w:cs="新宋体" w:hint="eastAsia"/>
          <w:color w:val="0000FF"/>
          <w:sz w:val="44"/>
          <w:szCs w:val="44"/>
        </w:rPr>
        <w:t>安徽福讯</w:t>
      </w:r>
      <w:proofErr w:type="gramEnd"/>
      <w:r>
        <w:rPr>
          <w:rFonts w:ascii="新宋体" w:eastAsia="新宋体" w:hAnsi="新宋体" w:cs="新宋体" w:hint="eastAsia"/>
          <w:color w:val="0000FF"/>
          <w:sz w:val="44"/>
          <w:szCs w:val="44"/>
        </w:rPr>
        <w:t xml:space="preserve"> F1 </w:t>
      </w:r>
      <w:r>
        <w:rPr>
          <w:rFonts w:ascii="新宋体" w:eastAsia="新宋体" w:hAnsi="新宋体" w:cs="新宋体" w:hint="eastAsia"/>
          <w:color w:val="0000FF"/>
          <w:sz w:val="44"/>
          <w:szCs w:val="44"/>
        </w:rPr>
        <w:t>开发板教程</w:t>
      </w: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102B42">
      <w:pPr>
        <w:rPr>
          <w:rFonts w:ascii="新宋体" w:eastAsia="新宋体" w:hAnsi="新宋体" w:cs="新宋体"/>
          <w:color w:val="0000FF"/>
          <w:sz w:val="44"/>
          <w:szCs w:val="44"/>
        </w:rPr>
      </w:pPr>
      <w:r>
        <w:rPr>
          <w:rFonts w:ascii="新宋体" w:eastAsia="新宋体" w:hAnsi="新宋体" w:cs="新宋体" w:hint="eastAsia"/>
          <w:color w:val="0000FF"/>
          <w:sz w:val="44"/>
          <w:szCs w:val="44"/>
        </w:rPr>
        <w:t xml:space="preserve"> </w:t>
      </w:r>
      <w:r>
        <w:rPr>
          <w:rFonts w:ascii="新宋体" w:eastAsia="新宋体" w:hAnsi="新宋体" w:cs="新宋体" w:hint="eastAsia"/>
          <w:noProof/>
          <w:color w:val="0000FF"/>
          <w:sz w:val="44"/>
          <w:szCs w:val="44"/>
        </w:rPr>
        <w:drawing>
          <wp:inline distT="0" distB="0" distL="114300" distR="114300">
            <wp:extent cx="4674235" cy="3485515"/>
            <wp:effectExtent l="0" t="0" r="0" b="0"/>
            <wp:docPr id="9" name="图片 9" descr="QQ图片2019041716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904171654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102B42">
      <w:pPr>
        <w:outlineLvl w:val="0"/>
        <w:rPr>
          <w:rFonts w:ascii="新宋体" w:eastAsia="新宋体" w:hAnsi="新宋体" w:cs="新宋体"/>
          <w:color w:val="0000FF"/>
          <w:sz w:val="44"/>
          <w:szCs w:val="44"/>
        </w:rPr>
      </w:pPr>
      <w:bookmarkStart w:id="1" w:name="_Toc28763"/>
      <w:proofErr w:type="gramStart"/>
      <w:r>
        <w:rPr>
          <w:rFonts w:ascii="新宋体" w:eastAsia="新宋体" w:hAnsi="新宋体" w:cs="新宋体" w:hint="eastAsia"/>
          <w:color w:val="0000FF"/>
          <w:sz w:val="44"/>
          <w:szCs w:val="44"/>
        </w:rPr>
        <w:lastRenderedPageBreak/>
        <w:t>安徽福讯信息技术</w:t>
      </w:r>
      <w:proofErr w:type="gramEnd"/>
      <w:r>
        <w:rPr>
          <w:rFonts w:ascii="新宋体" w:eastAsia="新宋体" w:hAnsi="新宋体" w:cs="新宋体" w:hint="eastAsia"/>
          <w:color w:val="0000FF"/>
          <w:sz w:val="44"/>
          <w:szCs w:val="44"/>
        </w:rPr>
        <w:t>有限公司</w:t>
      </w:r>
      <w:bookmarkEnd w:id="1"/>
    </w:p>
    <w:p w:rsidR="009A7FF6" w:rsidRPr="004D5CD9" w:rsidRDefault="00102B42">
      <w:pPr>
        <w:widowControl/>
        <w:jc w:val="left"/>
        <w:rPr>
          <w:rFonts w:ascii="新宋体" w:eastAsia="新宋体" w:hAnsi="新宋体" w:cs="新宋体"/>
          <w:color w:val="0000FF"/>
          <w:sz w:val="30"/>
          <w:szCs w:val="30"/>
        </w:rPr>
      </w:pPr>
      <w:r>
        <w:rPr>
          <w:rFonts w:ascii="新宋体" w:eastAsia="新宋体" w:hAnsi="新宋体" w:cs="新宋体" w:hint="eastAsia"/>
          <w:color w:val="0000FF"/>
          <w:sz w:val="30"/>
          <w:szCs w:val="30"/>
        </w:rPr>
        <w:t>公司地址：安徽省合肥市高新区石楠路高新集团科技</w:t>
      </w:r>
      <w:proofErr w:type="gramStart"/>
      <w:r>
        <w:rPr>
          <w:rFonts w:ascii="新宋体" w:eastAsia="新宋体" w:hAnsi="新宋体" w:cs="新宋体" w:hint="eastAsia"/>
          <w:color w:val="0000FF"/>
          <w:sz w:val="30"/>
          <w:szCs w:val="30"/>
        </w:rPr>
        <w:t>实业园</w:t>
      </w:r>
      <w:proofErr w:type="gramEnd"/>
      <w:r>
        <w:rPr>
          <w:rFonts w:ascii="新宋体" w:eastAsia="新宋体" w:hAnsi="新宋体" w:cs="新宋体" w:hint="eastAsia"/>
          <w:color w:val="0000FF"/>
          <w:sz w:val="30"/>
          <w:szCs w:val="30"/>
        </w:rPr>
        <w:t>C14</w:t>
      </w:r>
      <w:r>
        <w:rPr>
          <w:rFonts w:ascii="新宋体" w:eastAsia="新宋体" w:hAnsi="新宋体" w:cs="新宋体" w:hint="eastAsia"/>
          <w:color w:val="0000FF"/>
          <w:sz w:val="30"/>
          <w:szCs w:val="30"/>
        </w:rPr>
        <w:t>栋</w:t>
      </w:r>
      <w:r w:rsidR="004D5CD9">
        <w:rPr>
          <w:rFonts w:ascii="新宋体" w:eastAsia="新宋体" w:hAnsi="新宋体" w:cs="新宋体" w:hint="eastAsia"/>
          <w:color w:val="0000FF"/>
          <w:sz w:val="30"/>
          <w:szCs w:val="30"/>
        </w:rPr>
        <w:t>二层</w:t>
      </w:r>
    </w:p>
    <w:p w:rsidR="009A7FF6" w:rsidRDefault="00102B42">
      <w:pPr>
        <w:widowControl/>
        <w:jc w:val="left"/>
        <w:rPr>
          <w:rFonts w:ascii="新宋体" w:eastAsia="新宋体" w:hAnsi="新宋体" w:cs="新宋体"/>
          <w:color w:val="0000FF"/>
          <w:sz w:val="30"/>
          <w:szCs w:val="30"/>
        </w:rPr>
      </w:pPr>
      <w:proofErr w:type="gramStart"/>
      <w:r>
        <w:rPr>
          <w:rFonts w:ascii="新宋体" w:eastAsia="新宋体" w:hAnsi="新宋体" w:cs="新宋体" w:hint="eastAsia"/>
          <w:color w:val="0000FF"/>
          <w:sz w:val="30"/>
          <w:szCs w:val="30"/>
        </w:rPr>
        <w:t>淘宝店铺</w:t>
      </w:r>
      <w:proofErr w:type="gramEnd"/>
      <w:r>
        <w:rPr>
          <w:rFonts w:ascii="新宋体" w:eastAsia="新宋体" w:hAnsi="新宋体" w:cs="新宋体" w:hint="eastAsia"/>
          <w:color w:val="0000FF"/>
          <w:sz w:val="30"/>
          <w:szCs w:val="30"/>
        </w:rPr>
        <w:t xml:space="preserve"> </w:t>
      </w:r>
      <w:r>
        <w:rPr>
          <w:rFonts w:ascii="新宋体" w:eastAsia="新宋体" w:hAnsi="新宋体" w:cs="新宋体" w:hint="eastAsia"/>
          <w:color w:val="0000FF"/>
          <w:sz w:val="30"/>
          <w:szCs w:val="30"/>
        </w:rPr>
        <w:t>：</w:t>
      </w:r>
      <w:r>
        <w:rPr>
          <w:rFonts w:ascii="新宋体" w:eastAsia="新宋体" w:hAnsi="新宋体" w:cs="新宋体" w:hint="eastAsia"/>
          <w:color w:val="0000FF"/>
          <w:sz w:val="30"/>
          <w:szCs w:val="30"/>
        </w:rPr>
        <w:t xml:space="preserve">https://shop493359083.taobao.com/ </w:t>
      </w:r>
    </w:p>
    <w:p w:rsidR="009A7FF6" w:rsidRDefault="00102B42">
      <w:pPr>
        <w:rPr>
          <w:rFonts w:ascii="新宋体" w:eastAsia="新宋体" w:hAnsi="新宋体" w:cs="新宋体"/>
          <w:color w:val="0000FF"/>
          <w:sz w:val="30"/>
          <w:szCs w:val="30"/>
        </w:rPr>
      </w:pPr>
      <w:r>
        <w:rPr>
          <w:rFonts w:ascii="新宋体" w:eastAsia="新宋体" w:hAnsi="新宋体" w:cs="新宋体" w:hint="eastAsia"/>
          <w:color w:val="0000FF"/>
          <w:sz w:val="30"/>
          <w:szCs w:val="30"/>
        </w:rPr>
        <w:t>官方网站：</w:t>
      </w:r>
      <w:r>
        <w:rPr>
          <w:rFonts w:ascii="新宋体" w:eastAsia="新宋体" w:hAnsi="新宋体" w:cs="新宋体" w:hint="eastAsia"/>
          <w:color w:val="0000FF"/>
          <w:sz w:val="30"/>
          <w:szCs w:val="30"/>
        </w:rPr>
        <w:t xml:space="preserve"> www.ahfx.com </w:t>
      </w:r>
    </w:p>
    <w:p w:rsidR="009A7FF6" w:rsidRDefault="00102B42">
      <w:pPr>
        <w:rPr>
          <w:rFonts w:ascii="新宋体" w:eastAsia="新宋体" w:hAnsi="新宋体" w:cs="新宋体"/>
          <w:color w:val="0000FF"/>
          <w:sz w:val="30"/>
          <w:szCs w:val="30"/>
        </w:rPr>
      </w:pPr>
      <w:r>
        <w:rPr>
          <w:rFonts w:ascii="新宋体" w:eastAsia="新宋体" w:hAnsi="新宋体" w:cs="新宋体" w:hint="eastAsia"/>
          <w:color w:val="0000FF"/>
          <w:sz w:val="30"/>
          <w:szCs w:val="30"/>
        </w:rPr>
        <w:t>技术支持</w:t>
      </w:r>
      <w:r w:rsidR="004D5CD9">
        <w:rPr>
          <w:rFonts w:ascii="新宋体" w:eastAsia="新宋体" w:hAnsi="新宋体" w:cs="新宋体" w:hint="eastAsia"/>
          <w:color w:val="0000FF"/>
          <w:sz w:val="30"/>
          <w:szCs w:val="30"/>
        </w:rPr>
        <w:t>QQ</w:t>
      </w:r>
      <w:r>
        <w:rPr>
          <w:rFonts w:ascii="新宋体" w:eastAsia="新宋体" w:hAnsi="新宋体" w:cs="新宋体" w:hint="eastAsia"/>
          <w:color w:val="0000FF"/>
          <w:sz w:val="30"/>
          <w:szCs w:val="30"/>
        </w:rPr>
        <w:t>群：</w:t>
      </w:r>
      <w:r w:rsidR="004D5CD9" w:rsidRPr="004D5CD9">
        <w:rPr>
          <w:rFonts w:ascii="新宋体" w:eastAsia="新宋体" w:hAnsi="新宋体" w:cs="新宋体"/>
          <w:color w:val="0000FF"/>
          <w:sz w:val="30"/>
          <w:szCs w:val="30"/>
        </w:rPr>
        <w:t>827974317</w:t>
      </w:r>
    </w:p>
    <w:p w:rsidR="009A7FF6" w:rsidRDefault="00102B42">
      <w:pPr>
        <w:rPr>
          <w:rFonts w:ascii="新宋体" w:eastAsia="新宋体" w:hAnsi="新宋体" w:cs="新宋体"/>
          <w:color w:val="0000FF"/>
          <w:sz w:val="30"/>
          <w:szCs w:val="30"/>
        </w:rPr>
      </w:pPr>
      <w:r>
        <w:rPr>
          <w:rFonts w:ascii="新宋体" w:eastAsia="新宋体" w:hAnsi="新宋体" w:cs="新宋体" w:hint="eastAsia"/>
          <w:color w:val="0000FF"/>
          <w:sz w:val="30"/>
          <w:szCs w:val="30"/>
        </w:rPr>
        <w:t>商务联系：</w:t>
      </w:r>
      <w:r>
        <w:rPr>
          <w:rFonts w:ascii="新宋体" w:eastAsia="新宋体" w:hAnsi="新宋体" w:cs="新宋体" w:hint="eastAsia"/>
          <w:color w:val="0000FF"/>
          <w:sz w:val="30"/>
          <w:szCs w:val="30"/>
        </w:rPr>
        <w:t xml:space="preserve">13965036605   17755102323 </w:t>
      </w:r>
    </w:p>
    <w:p w:rsidR="009A7FF6" w:rsidRDefault="004D5CD9">
      <w:pPr>
        <w:rPr>
          <w:rFonts w:ascii="新宋体" w:eastAsia="新宋体" w:hAnsi="新宋体" w:cs="新宋体"/>
          <w:color w:val="0000FF"/>
          <w:sz w:val="30"/>
          <w:szCs w:val="30"/>
        </w:rPr>
      </w:pPr>
      <w:r>
        <w:rPr>
          <w:rFonts w:ascii="新宋体" w:eastAsia="新宋体" w:hAnsi="新宋体" w:cs="新宋体" w:hint="eastAsia"/>
          <w:color w:val="0000FF"/>
          <w:sz w:val="30"/>
          <w:szCs w:val="30"/>
        </w:rPr>
        <w:t>QQ</w:t>
      </w:r>
      <w:proofErr w:type="gramStart"/>
      <w:r>
        <w:rPr>
          <w:rFonts w:ascii="新宋体" w:eastAsia="新宋体" w:hAnsi="新宋体" w:cs="新宋体" w:hint="eastAsia"/>
          <w:color w:val="0000FF"/>
          <w:sz w:val="30"/>
          <w:szCs w:val="30"/>
        </w:rPr>
        <w:t>:</w:t>
      </w:r>
      <w:r w:rsidR="00102B42">
        <w:rPr>
          <w:rFonts w:ascii="新宋体" w:eastAsia="新宋体" w:hAnsi="新宋体" w:cs="新宋体" w:hint="eastAsia"/>
          <w:color w:val="0000FF"/>
          <w:sz w:val="30"/>
          <w:szCs w:val="30"/>
        </w:rPr>
        <w:t>36568169</w:t>
      </w:r>
      <w:proofErr w:type="gramEnd"/>
      <w:r w:rsidR="00102B42">
        <w:rPr>
          <w:rFonts w:ascii="新宋体" w:eastAsia="新宋体" w:hAnsi="新宋体" w:cs="新宋体" w:hint="eastAsia"/>
          <w:color w:val="0000FF"/>
          <w:sz w:val="30"/>
          <w:szCs w:val="30"/>
        </w:rPr>
        <w:t xml:space="preserve">  407136580</w:t>
      </w:r>
    </w:p>
    <w:p w:rsidR="009A7FF6" w:rsidRDefault="00102B42">
      <w:pPr>
        <w:rPr>
          <w:rFonts w:ascii="新宋体" w:eastAsia="新宋体" w:hAnsi="新宋体" w:cs="新宋体"/>
          <w:color w:val="0000FF"/>
          <w:sz w:val="30"/>
          <w:szCs w:val="30"/>
        </w:rPr>
      </w:pPr>
      <w:r>
        <w:rPr>
          <w:rFonts w:ascii="新宋体" w:eastAsia="新宋体" w:hAnsi="新宋体" w:cs="新宋体" w:hint="eastAsia"/>
          <w:color w:val="0000FF"/>
          <w:sz w:val="30"/>
          <w:szCs w:val="30"/>
        </w:rPr>
        <w:t>咨询电话：</w:t>
      </w:r>
      <w:r>
        <w:rPr>
          <w:rFonts w:ascii="新宋体" w:eastAsia="新宋体" w:hAnsi="新宋体" w:cs="新宋体" w:hint="eastAsia"/>
          <w:color w:val="0000FF"/>
          <w:sz w:val="30"/>
          <w:szCs w:val="30"/>
        </w:rPr>
        <w:t xml:space="preserve"> 0551-65306196</w:t>
      </w: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color w:val="0000FF"/>
          <w:sz w:val="44"/>
          <w:szCs w:val="44"/>
        </w:rPr>
      </w:pPr>
    </w:p>
    <w:p w:rsidR="009A7FF6" w:rsidRDefault="00102B42">
      <w:pPr>
        <w:widowControl/>
        <w:jc w:val="left"/>
        <w:outlineLvl w:val="0"/>
        <w:rPr>
          <w:rFonts w:ascii="新宋体" w:eastAsia="新宋体" w:hAnsi="新宋体" w:cs="新宋体"/>
          <w:color w:val="0000FF"/>
          <w:sz w:val="30"/>
          <w:szCs w:val="30"/>
        </w:rPr>
      </w:pPr>
      <w:r>
        <w:rPr>
          <w:rFonts w:ascii="新宋体" w:eastAsia="新宋体" w:hAnsi="新宋体" w:cs="新宋体" w:hint="eastAsia"/>
          <w:color w:val="0000FF"/>
          <w:sz w:val="30"/>
          <w:szCs w:val="30"/>
        </w:rPr>
        <w:lastRenderedPageBreak/>
        <w:t xml:space="preserve">   </w:t>
      </w:r>
      <w:r>
        <w:rPr>
          <w:rFonts w:ascii="新宋体" w:eastAsia="新宋体" w:hAnsi="新宋体" w:cs="新宋体" w:hint="eastAsia"/>
          <w:color w:val="0000FF"/>
          <w:sz w:val="30"/>
          <w:szCs w:val="30"/>
        </w:rPr>
        <w:tab/>
      </w:r>
      <w:r>
        <w:rPr>
          <w:rFonts w:ascii="新宋体" w:eastAsia="新宋体" w:hAnsi="新宋体" w:cs="新宋体" w:hint="eastAsia"/>
          <w:color w:val="0000FF"/>
          <w:sz w:val="30"/>
          <w:szCs w:val="30"/>
        </w:rPr>
        <w:tab/>
      </w:r>
      <w:r>
        <w:rPr>
          <w:rFonts w:ascii="新宋体" w:eastAsia="新宋体" w:hAnsi="新宋体" w:cs="新宋体" w:hint="eastAsia"/>
          <w:color w:val="0000FF"/>
          <w:sz w:val="30"/>
          <w:szCs w:val="30"/>
        </w:rPr>
        <w:tab/>
      </w:r>
      <w:r>
        <w:rPr>
          <w:rFonts w:ascii="新宋体" w:eastAsia="新宋体" w:hAnsi="新宋体" w:cs="新宋体" w:hint="eastAsia"/>
          <w:color w:val="0000FF"/>
          <w:sz w:val="44"/>
          <w:szCs w:val="44"/>
        </w:rPr>
        <w:tab/>
        <w:t xml:space="preserve">  </w:t>
      </w:r>
      <w:bookmarkStart w:id="2" w:name="_Toc25917"/>
      <w:r>
        <w:rPr>
          <w:rFonts w:ascii="新宋体" w:eastAsia="新宋体" w:hAnsi="新宋体" w:cs="新宋体" w:hint="eastAsia"/>
          <w:color w:val="0000FF"/>
          <w:sz w:val="44"/>
          <w:szCs w:val="44"/>
        </w:rPr>
        <w:t>目</w:t>
      </w:r>
      <w:r>
        <w:rPr>
          <w:rFonts w:ascii="新宋体" w:eastAsia="新宋体" w:hAnsi="新宋体" w:cs="新宋体" w:hint="eastAsia"/>
          <w:color w:val="0000FF"/>
          <w:sz w:val="44"/>
          <w:szCs w:val="44"/>
        </w:rPr>
        <w:t xml:space="preserve">   </w:t>
      </w:r>
      <w:r>
        <w:rPr>
          <w:rFonts w:ascii="新宋体" w:eastAsia="新宋体" w:hAnsi="新宋体" w:cs="新宋体" w:hint="eastAsia"/>
          <w:color w:val="0000FF"/>
          <w:sz w:val="44"/>
          <w:szCs w:val="44"/>
        </w:rPr>
        <w:t>录</w:t>
      </w:r>
      <w:bookmarkEnd w:id="2"/>
    </w:p>
    <w:p w:rsidR="009A7FF6" w:rsidRDefault="00102B42">
      <w:pPr>
        <w:pStyle w:val="10"/>
        <w:tabs>
          <w:tab w:val="right" w:leader="dot" w:pos="8306"/>
        </w:tabs>
      </w:pPr>
      <w:r>
        <w:rPr>
          <w:rFonts w:ascii="新宋体" w:eastAsia="新宋体" w:hAnsi="新宋体" w:cs="新宋体" w:hint="eastAsia"/>
          <w:sz w:val="44"/>
          <w:szCs w:val="44"/>
        </w:rPr>
        <w:fldChar w:fldCharType="begin"/>
      </w:r>
      <w:r>
        <w:rPr>
          <w:rFonts w:ascii="新宋体" w:eastAsia="新宋体" w:hAnsi="新宋体" w:cs="新宋体" w:hint="eastAsia"/>
          <w:sz w:val="44"/>
          <w:szCs w:val="44"/>
        </w:rPr>
        <w:instrText xml:space="preserve">TOC \o "1-4" \h \u </w:instrText>
      </w:r>
      <w:r>
        <w:rPr>
          <w:rFonts w:ascii="新宋体" w:eastAsia="新宋体" w:hAnsi="新宋体" w:cs="新宋体" w:hint="eastAsia"/>
          <w:sz w:val="44"/>
          <w:szCs w:val="44"/>
        </w:rPr>
        <w:fldChar w:fldCharType="separate"/>
      </w:r>
      <w:hyperlink w:anchor="_Toc11747" w:history="1">
        <w:r>
          <w:rPr>
            <w:rFonts w:ascii="宋体" w:eastAsia="宋体" w:hAnsi="宋体" w:hint="eastAsia"/>
          </w:rPr>
          <w:t>第一篇</w:t>
        </w:r>
        <w:r>
          <w:rPr>
            <w:rFonts w:ascii="宋体" w:eastAsia="宋体" w:hAnsi="宋体" w:hint="eastAsia"/>
          </w:rPr>
          <w:t xml:space="preserve"> </w:t>
        </w:r>
        <w:r>
          <w:rPr>
            <w:rFonts w:ascii="宋体" w:eastAsia="宋体" w:hAnsi="宋体" w:hint="eastAsia"/>
          </w:rPr>
          <w:t>硬件篇</w:t>
        </w:r>
        <w:r>
          <w:tab/>
        </w:r>
        <w:r>
          <w:fldChar w:fldCharType="begin"/>
        </w:r>
        <w:r>
          <w:instrText xml:space="preserve"> PAGEREF _Toc11747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9A7FF6" w:rsidRDefault="00102B42">
      <w:pPr>
        <w:pStyle w:val="10"/>
        <w:tabs>
          <w:tab w:val="right" w:leader="dot" w:pos="8306"/>
        </w:tabs>
      </w:pPr>
      <w:hyperlink w:anchor="_Toc16960" w:history="1">
        <w:r>
          <w:rPr>
            <w:rFonts w:ascii="新宋体" w:eastAsia="新宋体" w:hAnsi="新宋体" w:cs="新宋体"/>
            <w:bCs/>
            <w:szCs w:val="28"/>
          </w:rPr>
          <w:t>第</w:t>
        </w:r>
        <w:r>
          <w:rPr>
            <w:rFonts w:ascii="新宋体" w:eastAsia="新宋体" w:hAnsi="新宋体" w:cs="新宋体" w:hint="eastAsia"/>
            <w:bCs/>
            <w:szCs w:val="28"/>
          </w:rPr>
          <w:t>一</w:t>
        </w:r>
        <w:r>
          <w:rPr>
            <w:rFonts w:ascii="新宋体" w:eastAsia="新宋体" w:hAnsi="新宋体" w:cs="新宋体"/>
            <w:bCs/>
            <w:szCs w:val="28"/>
          </w:rPr>
          <w:t>章</w:t>
        </w:r>
        <w:r>
          <w:rPr>
            <w:rFonts w:ascii="新宋体" w:eastAsia="新宋体" w:hAnsi="新宋体" w:cs="新宋体"/>
            <w:bCs/>
            <w:szCs w:val="28"/>
          </w:rPr>
          <w:t xml:space="preserve"> </w:t>
        </w:r>
        <w:r>
          <w:rPr>
            <w:rFonts w:ascii="新宋体" w:eastAsia="新宋体" w:hAnsi="新宋体" w:cs="新宋体"/>
            <w:bCs/>
            <w:szCs w:val="28"/>
          </w:rPr>
          <w:t>实验平台简介</w:t>
        </w:r>
        <w:r>
          <w:tab/>
        </w:r>
        <w:r>
          <w:fldChar w:fldCharType="begin"/>
        </w:r>
        <w:r>
          <w:instrText xml:space="preserve"> PAGEREF _Toc16960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9A7FF6" w:rsidRDefault="00102B42">
      <w:pPr>
        <w:pStyle w:val="2"/>
        <w:tabs>
          <w:tab w:val="right" w:leader="dot" w:pos="8306"/>
        </w:tabs>
      </w:pPr>
      <w:hyperlink w:anchor="_Toc19886" w:history="1">
        <w:r>
          <w:rPr>
            <w:rFonts w:ascii="新宋体" w:eastAsia="新宋体" w:hAnsi="新宋体" w:cs="新宋体" w:hint="eastAsia"/>
            <w:bCs/>
            <w:szCs w:val="28"/>
          </w:rPr>
          <w:t>1</w:t>
        </w:r>
        <w:r>
          <w:rPr>
            <w:rFonts w:ascii="新宋体" w:eastAsia="新宋体" w:hAnsi="新宋体" w:cs="新宋体"/>
            <w:bCs/>
            <w:szCs w:val="28"/>
          </w:rPr>
          <w:t xml:space="preserve">.1 </w:t>
        </w:r>
        <w:r>
          <w:rPr>
            <w:rFonts w:ascii="新宋体" w:eastAsia="新宋体" w:hAnsi="新宋体" w:cs="新宋体" w:hint="eastAsia"/>
            <w:bCs/>
            <w:szCs w:val="28"/>
          </w:rPr>
          <w:t xml:space="preserve">ARTIX-7  F1 </w:t>
        </w:r>
        <w:r>
          <w:rPr>
            <w:rFonts w:ascii="新宋体" w:eastAsia="新宋体" w:hAnsi="新宋体" w:cs="新宋体"/>
            <w:bCs/>
            <w:szCs w:val="28"/>
          </w:rPr>
          <w:t>FPGA</w:t>
        </w:r>
        <w:r>
          <w:rPr>
            <w:rFonts w:ascii="新宋体" w:eastAsia="新宋体" w:hAnsi="新宋体" w:cs="新宋体"/>
            <w:bCs/>
            <w:szCs w:val="28"/>
          </w:rPr>
          <w:t>开发板资源初探</w:t>
        </w:r>
        <w:r>
          <w:tab/>
        </w:r>
        <w:r>
          <w:fldChar w:fldCharType="begin"/>
        </w:r>
        <w:r>
          <w:instrText xml:space="preserve"> PAGEREF _Toc19886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22403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1.1.1 </w:t>
        </w:r>
        <w:r>
          <w:rPr>
            <w:rFonts w:ascii="新宋体" w:eastAsia="新宋体" w:hAnsi="新宋体" w:cs="新宋体" w:hint="eastAsia"/>
            <w:bCs/>
            <w:szCs w:val="28"/>
          </w:rPr>
          <w:t>资源概述：</w:t>
        </w:r>
        <w:r>
          <w:tab/>
        </w:r>
        <w:r>
          <w:fldChar w:fldCharType="begin"/>
        </w:r>
        <w:r>
          <w:instrText xml:space="preserve"> PAGEREF _Toc22403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25752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1.1.2 </w:t>
        </w:r>
        <w:r>
          <w:rPr>
            <w:rFonts w:ascii="新宋体" w:eastAsia="新宋体" w:hAnsi="新宋体" w:cs="新宋体" w:hint="eastAsia"/>
            <w:bCs/>
            <w:szCs w:val="28"/>
          </w:rPr>
          <w:t>板载资源介绍：</w:t>
        </w:r>
        <w:r>
          <w:tab/>
        </w:r>
        <w:r>
          <w:fldChar w:fldCharType="begin"/>
        </w:r>
        <w:r>
          <w:instrText xml:space="preserve"> PAGEREF _Toc25752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28879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1.1.3 </w:t>
        </w:r>
        <w:r>
          <w:rPr>
            <w:rFonts w:ascii="新宋体" w:eastAsia="新宋体" w:hAnsi="新宋体" w:cs="新宋体" w:hint="eastAsia"/>
            <w:bCs/>
            <w:szCs w:val="30"/>
          </w:rPr>
          <w:t>开发板</w:t>
        </w:r>
        <w:r>
          <w:rPr>
            <w:rFonts w:ascii="新宋体" w:eastAsia="新宋体" w:hAnsi="新宋体" w:cs="新宋体" w:hint="eastAsia"/>
            <w:bCs/>
            <w:szCs w:val="28"/>
          </w:rPr>
          <w:t>特点：</w:t>
        </w:r>
        <w:r>
          <w:tab/>
        </w:r>
        <w:r>
          <w:fldChar w:fldCharType="begin"/>
        </w:r>
        <w:r>
          <w:instrText xml:space="preserve"> PAGEREF _Toc28879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9A7FF6" w:rsidRDefault="00102B42">
      <w:pPr>
        <w:pStyle w:val="2"/>
        <w:tabs>
          <w:tab w:val="right" w:leader="dot" w:pos="8306"/>
        </w:tabs>
      </w:pPr>
      <w:hyperlink w:anchor="_Toc22582" w:history="1">
        <w:r>
          <w:rPr>
            <w:rFonts w:ascii="新宋体" w:eastAsia="新宋体" w:hAnsi="新宋体" w:cs="新宋体" w:hint="eastAsia"/>
            <w:bCs/>
            <w:szCs w:val="28"/>
          </w:rPr>
          <w:t>1</w:t>
        </w:r>
        <w:r>
          <w:rPr>
            <w:rFonts w:ascii="新宋体" w:eastAsia="新宋体" w:hAnsi="新宋体" w:cs="新宋体" w:hint="eastAsia"/>
            <w:bCs/>
            <w:szCs w:val="28"/>
          </w:rPr>
          <w:t xml:space="preserve">.2 </w:t>
        </w:r>
        <w:r>
          <w:rPr>
            <w:rFonts w:ascii="新宋体" w:eastAsia="新宋体" w:hAnsi="新宋体" w:cs="新宋体" w:hint="eastAsia"/>
            <w:bCs/>
            <w:szCs w:val="28"/>
          </w:rPr>
          <w:t xml:space="preserve">F1 </w:t>
        </w:r>
        <w:r>
          <w:rPr>
            <w:rFonts w:ascii="新宋体" w:eastAsia="新宋体" w:hAnsi="新宋体" w:cs="新宋体" w:hint="eastAsia"/>
            <w:bCs/>
            <w:szCs w:val="28"/>
          </w:rPr>
          <w:t>FPGA</w:t>
        </w:r>
        <w:r>
          <w:rPr>
            <w:rFonts w:ascii="新宋体" w:eastAsia="新宋体" w:hAnsi="新宋体" w:cs="新宋体" w:hint="eastAsia"/>
            <w:bCs/>
            <w:szCs w:val="28"/>
          </w:rPr>
          <w:t>开发板资源说明</w:t>
        </w:r>
        <w:r>
          <w:tab/>
        </w:r>
        <w:r>
          <w:fldChar w:fldCharType="begin"/>
        </w:r>
        <w:r>
          <w:instrText xml:space="preserve"> PAGEREF _Toc22582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9087" w:history="1">
        <w:r>
          <w:rPr>
            <w:rFonts w:ascii="新宋体" w:eastAsia="新宋体" w:hAnsi="新宋体" w:cs="新宋体" w:hint="eastAsia"/>
            <w:bCs/>
            <w:szCs w:val="28"/>
          </w:rPr>
          <w:t>1</w:t>
        </w:r>
        <w:r>
          <w:rPr>
            <w:rFonts w:ascii="新宋体" w:eastAsia="新宋体" w:hAnsi="新宋体" w:cs="新宋体" w:hint="eastAsia"/>
            <w:bCs/>
            <w:szCs w:val="28"/>
          </w:rPr>
          <w:t xml:space="preserve">.2.1 </w:t>
        </w:r>
        <w:r>
          <w:rPr>
            <w:rFonts w:ascii="新宋体" w:eastAsia="新宋体" w:hAnsi="新宋体" w:cs="新宋体" w:hint="eastAsia"/>
            <w:bCs/>
            <w:szCs w:val="28"/>
          </w:rPr>
          <w:t>硬件资源说明</w:t>
        </w:r>
        <w:r>
          <w:tab/>
        </w:r>
        <w:r>
          <w:fldChar w:fldCharType="begin"/>
        </w:r>
        <w:r>
          <w:instrText xml:space="preserve"> PAGEREF _Toc19087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1451" w:history="1">
        <w:r>
          <w:rPr>
            <w:rFonts w:ascii="新宋体" w:eastAsia="新宋体" w:hAnsi="新宋体" w:cs="新宋体"/>
            <w:bCs/>
            <w:szCs w:val="28"/>
          </w:rPr>
          <w:t xml:space="preserve">1. </w:t>
        </w:r>
        <w:r>
          <w:rPr>
            <w:rFonts w:ascii="新宋体" w:eastAsia="新宋体" w:hAnsi="新宋体" w:cs="新宋体" w:hint="eastAsia"/>
            <w:bCs/>
            <w:szCs w:val="28"/>
          </w:rPr>
          <w:t>数码管</w:t>
        </w:r>
        <w:r>
          <w:tab/>
        </w:r>
        <w:r>
          <w:fldChar w:fldCharType="begin"/>
        </w:r>
        <w:r>
          <w:instrText xml:space="preserve"> PAGEREF _Toc21451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18802" w:history="1">
        <w:r>
          <w:rPr>
            <w:rFonts w:ascii="新宋体" w:eastAsia="新宋体" w:hAnsi="新宋体" w:cs="新宋体"/>
            <w:bCs/>
            <w:szCs w:val="28"/>
          </w:rPr>
          <w:t xml:space="preserve">2. </w:t>
        </w:r>
        <w:r>
          <w:rPr>
            <w:rFonts w:ascii="新宋体" w:eastAsia="新宋体" w:hAnsi="新宋体" w:cs="新宋体" w:hint="eastAsia"/>
            <w:bCs/>
            <w:szCs w:val="28"/>
          </w:rPr>
          <w:t>TFT-LCD</w:t>
        </w:r>
        <w:r>
          <w:tab/>
        </w:r>
        <w:r>
          <w:fldChar w:fldCharType="begin"/>
        </w:r>
        <w:r>
          <w:instrText xml:space="preserve"> PAGEREF _Toc18802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4025" w:history="1">
        <w:r>
          <w:rPr>
            <w:rFonts w:ascii="新宋体" w:eastAsia="新宋体" w:hAnsi="新宋体" w:cs="新宋体"/>
            <w:bCs/>
            <w:szCs w:val="28"/>
          </w:rPr>
          <w:t xml:space="preserve">3. </w:t>
        </w:r>
        <w:r>
          <w:rPr>
            <w:rFonts w:ascii="新宋体" w:eastAsia="新宋体" w:hAnsi="新宋体" w:cs="新宋体" w:hint="eastAsia"/>
            <w:bCs/>
            <w:szCs w:val="28"/>
          </w:rPr>
          <w:t>按键</w:t>
        </w:r>
        <w:r>
          <w:tab/>
        </w:r>
        <w:r>
          <w:fldChar w:fldCharType="begin"/>
        </w:r>
        <w:r>
          <w:instrText xml:space="preserve"> PAGEREF _Toc24025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1085" w:history="1">
        <w:r>
          <w:rPr>
            <w:rFonts w:ascii="新宋体" w:eastAsia="新宋体" w:hAnsi="新宋体" w:cs="新宋体"/>
            <w:bCs/>
            <w:szCs w:val="28"/>
          </w:rPr>
          <w:t xml:space="preserve">4. </w:t>
        </w:r>
        <w:r>
          <w:rPr>
            <w:rFonts w:ascii="新宋体" w:eastAsia="新宋体" w:hAnsi="新宋体" w:cs="新宋体" w:hint="eastAsia"/>
            <w:bCs/>
            <w:szCs w:val="28"/>
          </w:rPr>
          <w:t>温度传感器</w:t>
        </w:r>
        <w:r>
          <w:tab/>
        </w:r>
        <w:r>
          <w:fldChar w:fldCharType="begin"/>
        </w:r>
        <w:r>
          <w:instrText xml:space="preserve"> PAGEREF _Toc1085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3351" w:history="1">
        <w:r>
          <w:rPr>
            <w:rFonts w:ascii="新宋体" w:eastAsia="新宋体" w:hAnsi="新宋体" w:cs="新宋体"/>
            <w:bCs/>
            <w:szCs w:val="28"/>
          </w:rPr>
          <w:t xml:space="preserve">5. </w:t>
        </w:r>
        <w:r>
          <w:rPr>
            <w:rFonts w:ascii="新宋体" w:eastAsia="新宋体" w:hAnsi="新宋体" w:cs="新宋体" w:hint="eastAsia"/>
            <w:bCs/>
            <w:szCs w:val="28"/>
          </w:rPr>
          <w:t>EEPROM</w:t>
        </w:r>
        <w:r>
          <w:tab/>
        </w:r>
        <w:r>
          <w:fldChar w:fldCharType="begin"/>
        </w:r>
        <w:r>
          <w:instrText xml:space="preserve"> PAGEREF _Toc23351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2791" w:history="1">
        <w:r>
          <w:rPr>
            <w:rFonts w:ascii="新宋体" w:eastAsia="新宋体" w:hAnsi="新宋体" w:cs="新宋体"/>
            <w:bCs/>
            <w:szCs w:val="28"/>
          </w:rPr>
          <w:t xml:space="preserve">6. </w:t>
        </w:r>
        <w:r>
          <w:rPr>
            <w:rFonts w:ascii="新宋体" w:eastAsia="新宋体" w:hAnsi="新宋体" w:cs="新宋体" w:hint="eastAsia"/>
            <w:bCs/>
            <w:szCs w:val="28"/>
          </w:rPr>
          <w:t>实时时钟</w:t>
        </w:r>
        <w:r>
          <w:tab/>
        </w:r>
        <w:r>
          <w:fldChar w:fldCharType="begin"/>
        </w:r>
        <w:r>
          <w:instrText xml:space="preserve"> PAGEREF _Toc22791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9649" w:history="1">
        <w:r>
          <w:rPr>
            <w:rFonts w:ascii="新宋体" w:eastAsia="新宋体" w:hAnsi="新宋体" w:cs="新宋体"/>
            <w:bCs/>
            <w:szCs w:val="28"/>
          </w:rPr>
          <w:t xml:space="preserve">7. </w:t>
        </w:r>
        <w:r>
          <w:rPr>
            <w:rFonts w:ascii="新宋体" w:eastAsia="新宋体" w:hAnsi="新宋体" w:cs="新宋体" w:hint="eastAsia"/>
            <w:bCs/>
            <w:szCs w:val="28"/>
          </w:rPr>
          <w:t>音频接口</w:t>
        </w:r>
        <w:r>
          <w:tab/>
        </w:r>
        <w:r>
          <w:fldChar w:fldCharType="begin"/>
        </w:r>
        <w:r>
          <w:instrText xml:space="preserve"> PAGEREF _Toc29649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0849" w:history="1">
        <w:r>
          <w:rPr>
            <w:rFonts w:ascii="新宋体" w:eastAsia="新宋体" w:hAnsi="新宋体" w:cs="新宋体"/>
            <w:bCs/>
            <w:szCs w:val="28"/>
          </w:rPr>
          <w:t xml:space="preserve">8. </w:t>
        </w:r>
        <w:r>
          <w:rPr>
            <w:rFonts w:ascii="新宋体" w:eastAsia="新宋体" w:hAnsi="新宋体" w:cs="新宋体" w:hint="eastAsia"/>
            <w:bCs/>
            <w:szCs w:val="28"/>
          </w:rPr>
          <w:t>VGA</w:t>
        </w:r>
        <w:r>
          <w:tab/>
        </w:r>
        <w:r>
          <w:fldChar w:fldCharType="begin"/>
        </w:r>
        <w:r>
          <w:instrText xml:space="preserve"> PAGEREF _Toc20849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11909" w:history="1">
        <w:r>
          <w:rPr>
            <w:rFonts w:ascii="新宋体" w:eastAsia="新宋体" w:hAnsi="新宋体" w:cs="新宋体"/>
            <w:bCs/>
            <w:szCs w:val="28"/>
          </w:rPr>
          <w:t xml:space="preserve">9. </w:t>
        </w:r>
        <w:r>
          <w:rPr>
            <w:rFonts w:ascii="新宋体" w:eastAsia="新宋体" w:hAnsi="新宋体" w:cs="新宋体" w:hint="eastAsia"/>
            <w:bCs/>
            <w:szCs w:val="28"/>
          </w:rPr>
          <w:t>USB</w:t>
        </w:r>
        <w:r>
          <w:rPr>
            <w:rFonts w:ascii="新宋体" w:eastAsia="新宋体" w:hAnsi="新宋体" w:cs="新宋体" w:hint="eastAsia"/>
            <w:bCs/>
            <w:szCs w:val="28"/>
          </w:rPr>
          <w:t>下载</w:t>
        </w:r>
        <w:r>
          <w:tab/>
        </w:r>
        <w:r>
          <w:fldChar w:fldCharType="begin"/>
        </w:r>
        <w:r>
          <w:instrText xml:space="preserve"> PAGEREF _Toc11909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30114" w:history="1">
        <w:r>
          <w:rPr>
            <w:rFonts w:ascii="新宋体" w:eastAsia="新宋体" w:hAnsi="新宋体" w:cs="新宋体"/>
            <w:bCs/>
            <w:szCs w:val="28"/>
          </w:rPr>
          <w:t xml:space="preserve">10. </w:t>
        </w:r>
        <w:r>
          <w:rPr>
            <w:rFonts w:ascii="新宋体" w:eastAsia="新宋体" w:hAnsi="新宋体" w:cs="新宋体" w:hint="eastAsia"/>
            <w:bCs/>
            <w:szCs w:val="28"/>
          </w:rPr>
          <w:t>JTAG</w:t>
        </w:r>
        <w:r>
          <w:rPr>
            <w:rFonts w:ascii="新宋体" w:eastAsia="新宋体" w:hAnsi="新宋体" w:cs="新宋体" w:hint="eastAsia"/>
            <w:bCs/>
            <w:szCs w:val="28"/>
          </w:rPr>
          <w:t>下载</w:t>
        </w:r>
        <w:r>
          <w:tab/>
        </w:r>
        <w:r>
          <w:fldChar w:fldCharType="begin"/>
        </w:r>
        <w:r>
          <w:instrText xml:space="preserve"> PAGEREF _Toc30114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1200" w:history="1">
        <w:r>
          <w:rPr>
            <w:rFonts w:ascii="新宋体" w:eastAsia="新宋体" w:hAnsi="新宋体" w:cs="新宋体"/>
            <w:bCs/>
            <w:szCs w:val="28"/>
          </w:rPr>
          <w:t xml:space="preserve">11. </w:t>
        </w:r>
        <w:r>
          <w:rPr>
            <w:rFonts w:ascii="新宋体" w:eastAsia="新宋体" w:hAnsi="新宋体" w:cs="新宋体" w:hint="eastAsia"/>
            <w:bCs/>
            <w:szCs w:val="28"/>
          </w:rPr>
          <w:t>千兆网口</w:t>
        </w:r>
        <w:r>
          <w:tab/>
        </w:r>
        <w:r>
          <w:fldChar w:fldCharType="begin"/>
        </w:r>
        <w:r>
          <w:instrText xml:space="preserve"> PAGEREF _Toc1200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7654" w:history="1">
        <w:r>
          <w:rPr>
            <w:rFonts w:ascii="新宋体" w:eastAsia="新宋体" w:hAnsi="新宋体" w:cs="新宋体"/>
            <w:bCs/>
            <w:szCs w:val="28"/>
          </w:rPr>
          <w:t xml:space="preserve">12. </w:t>
        </w:r>
        <w:r>
          <w:rPr>
            <w:rFonts w:ascii="新宋体" w:eastAsia="新宋体" w:hAnsi="新宋体" w:cs="新宋体" w:hint="eastAsia"/>
            <w:bCs/>
            <w:szCs w:val="28"/>
          </w:rPr>
          <w:t>电源接口</w:t>
        </w:r>
        <w:r>
          <w:rPr>
            <w:rFonts w:ascii="新宋体" w:eastAsia="新宋体" w:hAnsi="新宋体" w:cs="新宋体" w:hint="eastAsia"/>
            <w:bCs/>
            <w:szCs w:val="28"/>
          </w:rPr>
          <w:t xml:space="preserve"> 5V2A</w:t>
        </w:r>
        <w:r>
          <w:tab/>
        </w:r>
        <w:r>
          <w:fldChar w:fldCharType="begin"/>
        </w:r>
        <w:r>
          <w:instrText xml:space="preserve"> PAGEREF _Toc27654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9552" w:history="1">
        <w:r>
          <w:rPr>
            <w:rFonts w:ascii="新宋体" w:eastAsia="新宋体" w:hAnsi="新宋体" w:cs="新宋体"/>
            <w:bCs/>
            <w:szCs w:val="28"/>
          </w:rPr>
          <w:t xml:space="preserve">13. </w:t>
        </w:r>
        <w:r>
          <w:rPr>
            <w:rFonts w:ascii="新宋体" w:eastAsia="新宋体" w:hAnsi="新宋体" w:cs="新宋体" w:hint="eastAsia"/>
            <w:bCs/>
            <w:szCs w:val="28"/>
          </w:rPr>
          <w:t>电源开关</w:t>
        </w:r>
        <w:r>
          <w:tab/>
        </w:r>
        <w:r>
          <w:fldChar w:fldCharType="begin"/>
        </w:r>
        <w:r>
          <w:instrText xml:space="preserve"> PAGEREF _Toc29552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9732" w:history="1">
        <w:r>
          <w:rPr>
            <w:rFonts w:ascii="新宋体" w:eastAsia="新宋体" w:hAnsi="新宋体" w:cs="新宋体"/>
            <w:bCs/>
            <w:szCs w:val="28"/>
          </w:rPr>
          <w:t xml:space="preserve">14. </w:t>
        </w:r>
        <w:r>
          <w:rPr>
            <w:rFonts w:ascii="新宋体" w:eastAsia="新宋体" w:hAnsi="新宋体" w:cs="新宋体" w:hint="eastAsia"/>
            <w:bCs/>
            <w:szCs w:val="28"/>
          </w:rPr>
          <w:t>USB</w:t>
        </w:r>
        <w:r>
          <w:rPr>
            <w:rFonts w:ascii="新宋体" w:eastAsia="新宋体" w:hAnsi="新宋体" w:cs="新宋体" w:hint="eastAsia"/>
            <w:bCs/>
            <w:szCs w:val="28"/>
          </w:rPr>
          <w:t>串口</w:t>
        </w:r>
        <w:r>
          <w:tab/>
        </w:r>
        <w:r>
          <w:fldChar w:fldCharType="begin"/>
        </w:r>
        <w:r>
          <w:instrText xml:space="preserve"> PAGEREF _Toc29732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32674" w:history="1">
        <w:r>
          <w:rPr>
            <w:rFonts w:ascii="新宋体" w:eastAsia="新宋体" w:hAnsi="新宋体" w:cs="新宋体"/>
            <w:bCs/>
            <w:szCs w:val="28"/>
          </w:rPr>
          <w:t xml:space="preserve">15. </w:t>
        </w:r>
        <w:r>
          <w:rPr>
            <w:rFonts w:ascii="新宋体" w:eastAsia="新宋体" w:hAnsi="新宋体" w:cs="新宋体" w:hint="eastAsia"/>
            <w:bCs/>
            <w:szCs w:val="28"/>
          </w:rPr>
          <w:t>DAC</w:t>
        </w:r>
        <w:r>
          <w:rPr>
            <w:rFonts w:ascii="新宋体" w:eastAsia="新宋体" w:hAnsi="新宋体" w:cs="新宋体" w:hint="eastAsia"/>
            <w:bCs/>
            <w:szCs w:val="28"/>
          </w:rPr>
          <w:t>接口</w:t>
        </w:r>
        <w:r>
          <w:tab/>
        </w:r>
        <w:r>
          <w:fldChar w:fldCharType="begin"/>
        </w:r>
        <w:r>
          <w:instrText xml:space="preserve"> PAGEREF _Toc32674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32007" w:history="1">
        <w:r>
          <w:rPr>
            <w:rFonts w:ascii="新宋体" w:eastAsia="新宋体" w:hAnsi="新宋体" w:cs="新宋体"/>
            <w:bCs/>
            <w:szCs w:val="28"/>
          </w:rPr>
          <w:t xml:space="preserve">16. </w:t>
        </w:r>
        <w:r>
          <w:rPr>
            <w:rFonts w:ascii="新宋体" w:eastAsia="新宋体" w:hAnsi="新宋体" w:cs="新宋体" w:hint="eastAsia"/>
            <w:bCs/>
            <w:szCs w:val="28"/>
          </w:rPr>
          <w:t>ADC</w:t>
        </w:r>
        <w:r>
          <w:rPr>
            <w:rFonts w:ascii="新宋体" w:eastAsia="新宋体" w:hAnsi="新宋体" w:cs="新宋体" w:hint="eastAsia"/>
            <w:bCs/>
            <w:szCs w:val="28"/>
          </w:rPr>
          <w:t>接口</w:t>
        </w:r>
        <w:r>
          <w:tab/>
        </w:r>
        <w:r>
          <w:fldChar w:fldCharType="begin"/>
        </w:r>
        <w:r>
          <w:instrText xml:space="preserve"> PAGEREF _Toc32007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855" w:history="1">
        <w:r>
          <w:rPr>
            <w:rFonts w:ascii="新宋体" w:eastAsia="新宋体" w:hAnsi="新宋体" w:cs="新宋体"/>
            <w:bCs/>
            <w:szCs w:val="28"/>
          </w:rPr>
          <w:t xml:space="preserve">17. </w:t>
        </w:r>
        <w:r>
          <w:rPr>
            <w:rFonts w:ascii="新宋体" w:eastAsia="新宋体" w:hAnsi="新宋体" w:cs="新宋体" w:hint="eastAsia"/>
            <w:bCs/>
            <w:szCs w:val="28"/>
          </w:rPr>
          <w:t>蜂鸣器</w:t>
        </w:r>
        <w:r>
          <w:tab/>
        </w:r>
        <w:r>
          <w:fldChar w:fldCharType="begin"/>
        </w:r>
        <w:r>
          <w:instrText xml:space="preserve"> PAGEREF _Toc2855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3567" w:history="1">
        <w:r>
          <w:rPr>
            <w:rFonts w:ascii="新宋体" w:eastAsia="新宋体" w:hAnsi="新宋体" w:cs="新宋体"/>
            <w:bCs/>
            <w:szCs w:val="28"/>
          </w:rPr>
          <w:t xml:space="preserve">18. </w:t>
        </w:r>
        <w:r>
          <w:rPr>
            <w:rFonts w:ascii="新宋体" w:eastAsia="新宋体" w:hAnsi="新宋体" w:cs="新宋体" w:hint="eastAsia"/>
            <w:bCs/>
            <w:szCs w:val="28"/>
          </w:rPr>
          <w:t>摄像头接口</w:t>
        </w:r>
        <w:r>
          <w:tab/>
        </w:r>
        <w:r>
          <w:fldChar w:fldCharType="begin"/>
        </w:r>
        <w:r>
          <w:instrText xml:space="preserve"> PAGEREF _Toc23567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3315" w:history="1">
        <w:r>
          <w:rPr>
            <w:rFonts w:ascii="新宋体" w:eastAsia="新宋体" w:hAnsi="新宋体" w:cs="新宋体"/>
            <w:bCs/>
            <w:szCs w:val="28"/>
          </w:rPr>
          <w:t xml:space="preserve">19. </w:t>
        </w:r>
        <w:r>
          <w:rPr>
            <w:rFonts w:ascii="新宋体" w:eastAsia="新宋体" w:hAnsi="新宋体" w:cs="新宋体" w:hint="eastAsia"/>
            <w:bCs/>
            <w:szCs w:val="28"/>
          </w:rPr>
          <w:t>16</w:t>
        </w:r>
        <w:r>
          <w:rPr>
            <w:rFonts w:ascii="新宋体" w:eastAsia="新宋体" w:hAnsi="新宋体" w:cs="新宋体" w:hint="eastAsia"/>
            <w:bCs/>
            <w:szCs w:val="28"/>
          </w:rPr>
          <w:t>路</w:t>
        </w:r>
        <w:r>
          <w:rPr>
            <w:rFonts w:ascii="新宋体" w:eastAsia="新宋体" w:hAnsi="新宋体" w:cs="新宋体" w:hint="eastAsia"/>
            <w:bCs/>
            <w:szCs w:val="28"/>
          </w:rPr>
          <w:t>LED</w:t>
        </w:r>
        <w:r>
          <w:tab/>
        </w:r>
        <w:r>
          <w:fldChar w:fldCharType="begin"/>
        </w:r>
        <w:r>
          <w:instrText xml:space="preserve"> PAGEREF _Toc3315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3874" w:history="1">
        <w:r>
          <w:rPr>
            <w:rFonts w:ascii="新宋体" w:eastAsia="新宋体" w:hAnsi="新宋体" w:cs="新宋体"/>
            <w:bCs/>
            <w:szCs w:val="28"/>
          </w:rPr>
          <w:t xml:space="preserve">20. </w:t>
        </w:r>
        <w:r>
          <w:rPr>
            <w:rFonts w:ascii="新宋体" w:eastAsia="新宋体" w:hAnsi="新宋体" w:cs="新宋体" w:hint="eastAsia"/>
            <w:bCs/>
            <w:szCs w:val="28"/>
          </w:rPr>
          <w:t>8</w:t>
        </w:r>
        <w:r>
          <w:rPr>
            <w:rFonts w:ascii="新宋体" w:eastAsia="新宋体" w:hAnsi="新宋体" w:cs="新宋体" w:hint="eastAsia"/>
            <w:bCs/>
            <w:szCs w:val="28"/>
          </w:rPr>
          <w:t>路贴片拨码</w:t>
        </w:r>
        <w:r>
          <w:tab/>
        </w:r>
        <w:r>
          <w:fldChar w:fldCharType="begin"/>
        </w:r>
        <w:r>
          <w:instrText xml:space="preserve"> PAGEREF _To</w:instrText>
        </w:r>
        <w:r>
          <w:instrText xml:space="preserve">c3874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802" w:history="1">
        <w:r>
          <w:rPr>
            <w:rFonts w:ascii="新宋体" w:eastAsia="新宋体" w:hAnsi="新宋体" w:cs="新宋体"/>
            <w:bCs/>
            <w:szCs w:val="28"/>
          </w:rPr>
          <w:t xml:space="preserve">21. </w:t>
        </w:r>
        <w:r>
          <w:rPr>
            <w:rFonts w:ascii="新宋体" w:eastAsia="新宋体" w:hAnsi="新宋体" w:cs="新宋体" w:hint="eastAsia"/>
            <w:bCs/>
            <w:szCs w:val="28"/>
          </w:rPr>
          <w:t>8</w:t>
        </w:r>
        <w:r>
          <w:rPr>
            <w:rFonts w:ascii="新宋体" w:eastAsia="新宋体" w:hAnsi="新宋体" w:cs="新宋体" w:hint="eastAsia"/>
            <w:bCs/>
            <w:szCs w:val="28"/>
          </w:rPr>
          <w:t>路拨动开关</w:t>
        </w:r>
        <w:r>
          <w:tab/>
        </w:r>
        <w:r>
          <w:fldChar w:fldCharType="begin"/>
        </w:r>
        <w:r>
          <w:instrText xml:space="preserve"> PAGEREF _Toc2802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3480" w:history="1">
        <w:r>
          <w:rPr>
            <w:rFonts w:ascii="新宋体" w:eastAsia="新宋体" w:hAnsi="新宋体" w:cs="新宋体"/>
            <w:bCs/>
            <w:szCs w:val="28"/>
          </w:rPr>
          <w:t xml:space="preserve">22. </w:t>
        </w:r>
        <w:r>
          <w:rPr>
            <w:rFonts w:ascii="新宋体" w:eastAsia="新宋体" w:hAnsi="新宋体" w:cs="新宋体" w:hint="eastAsia"/>
            <w:bCs/>
            <w:szCs w:val="28"/>
          </w:rPr>
          <w:t>SRAM</w:t>
        </w:r>
        <w:r>
          <w:tab/>
        </w:r>
        <w:r>
          <w:fldChar w:fldCharType="begin"/>
        </w:r>
        <w:r>
          <w:instrText xml:space="preserve"> PAGEREF _Toc3480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7601" w:history="1">
        <w:r>
          <w:rPr>
            <w:rFonts w:ascii="新宋体" w:eastAsia="新宋体" w:hAnsi="新宋体" w:cs="新宋体"/>
            <w:bCs/>
            <w:szCs w:val="28"/>
          </w:rPr>
          <w:t xml:space="preserve">23. </w:t>
        </w:r>
        <w:r>
          <w:rPr>
            <w:rFonts w:ascii="新宋体" w:eastAsia="新宋体" w:hAnsi="新宋体" w:cs="新宋体" w:hint="eastAsia"/>
            <w:bCs/>
            <w:szCs w:val="28"/>
          </w:rPr>
          <w:t>复位按钮</w:t>
        </w:r>
        <w:r>
          <w:tab/>
        </w:r>
        <w:r>
          <w:fldChar w:fldCharType="begin"/>
        </w:r>
        <w:r>
          <w:instrText xml:space="preserve"> PAGEREF _Toc27601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1369" w:history="1">
        <w:r>
          <w:rPr>
            <w:rFonts w:ascii="新宋体" w:eastAsia="新宋体" w:hAnsi="新宋体" w:cs="新宋体"/>
            <w:bCs/>
            <w:szCs w:val="28"/>
          </w:rPr>
          <w:t xml:space="preserve">24. </w:t>
        </w:r>
        <w:r>
          <w:rPr>
            <w:rFonts w:ascii="新宋体" w:eastAsia="新宋体" w:hAnsi="新宋体" w:cs="新宋体" w:hint="eastAsia"/>
            <w:bCs/>
            <w:szCs w:val="28"/>
          </w:rPr>
          <w:t>下载按键</w:t>
        </w:r>
        <w:r>
          <w:tab/>
        </w:r>
        <w:r>
          <w:fldChar w:fldCharType="begin"/>
        </w:r>
        <w:r>
          <w:instrText xml:space="preserve"> PAGEREF _Toc1369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10265" w:history="1">
        <w:r>
          <w:rPr>
            <w:rFonts w:ascii="新宋体" w:eastAsia="新宋体" w:hAnsi="新宋体" w:cs="新宋体"/>
            <w:bCs/>
            <w:szCs w:val="28"/>
          </w:rPr>
          <w:t xml:space="preserve">25. </w:t>
        </w:r>
        <w:r>
          <w:rPr>
            <w:rFonts w:ascii="新宋体" w:eastAsia="新宋体" w:hAnsi="新宋体" w:cs="新宋体" w:hint="eastAsia"/>
            <w:bCs/>
            <w:szCs w:val="28"/>
          </w:rPr>
          <w:t>FPGA</w:t>
        </w:r>
        <w:r>
          <w:tab/>
        </w:r>
        <w:r>
          <w:fldChar w:fldCharType="begin"/>
        </w:r>
        <w:r>
          <w:instrText xml:space="preserve"> PAGEREF _Toc10265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3582" w:history="1">
        <w:r>
          <w:rPr>
            <w:rFonts w:ascii="新宋体" w:eastAsia="新宋体" w:hAnsi="新宋体" w:cs="新宋体"/>
            <w:bCs/>
            <w:szCs w:val="28"/>
          </w:rPr>
          <w:t xml:space="preserve">26. </w:t>
        </w:r>
        <w:r>
          <w:rPr>
            <w:rFonts w:ascii="新宋体" w:eastAsia="新宋体" w:hAnsi="新宋体" w:cs="新宋体" w:hint="eastAsia"/>
            <w:bCs/>
            <w:szCs w:val="28"/>
          </w:rPr>
          <w:t>FLASH</w:t>
        </w:r>
        <w:r>
          <w:tab/>
        </w:r>
        <w:r>
          <w:fldChar w:fldCharType="begin"/>
        </w:r>
        <w:r>
          <w:instrText xml:space="preserve"> PAGEREF _Toc3582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9A7FF6" w:rsidRDefault="00102B42">
      <w:pPr>
        <w:pStyle w:val="4"/>
        <w:tabs>
          <w:tab w:val="right" w:leader="dot" w:pos="8306"/>
        </w:tabs>
      </w:pPr>
      <w:hyperlink w:anchor="_Toc23890" w:history="1">
        <w:r>
          <w:rPr>
            <w:rFonts w:ascii="新宋体" w:eastAsia="新宋体" w:hAnsi="新宋体" w:cs="新宋体"/>
            <w:bCs/>
            <w:szCs w:val="28"/>
          </w:rPr>
          <w:t xml:space="preserve">27. </w:t>
        </w:r>
        <w:r>
          <w:rPr>
            <w:rFonts w:ascii="新宋体" w:eastAsia="新宋体" w:hAnsi="新宋体" w:cs="新宋体" w:hint="eastAsia"/>
            <w:bCs/>
            <w:szCs w:val="28"/>
          </w:rPr>
          <w:t>TF</w:t>
        </w:r>
        <w:r>
          <w:tab/>
        </w:r>
        <w:r>
          <w:fldChar w:fldCharType="begin"/>
        </w:r>
        <w:r>
          <w:instrText xml:space="preserve"> PAGEREF _Toc23890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27131" w:history="1">
        <w:r>
          <w:rPr>
            <w:rFonts w:ascii="新宋体" w:eastAsia="新宋体" w:hAnsi="新宋体" w:cs="新宋体" w:hint="eastAsia"/>
            <w:szCs w:val="28"/>
          </w:rPr>
          <w:t>1</w:t>
        </w:r>
        <w:r>
          <w:rPr>
            <w:rFonts w:ascii="新宋体" w:eastAsia="新宋体" w:hAnsi="新宋体" w:cs="新宋体" w:hint="eastAsia"/>
            <w:szCs w:val="28"/>
          </w:rPr>
          <w:t>.2.</w:t>
        </w:r>
        <w:r>
          <w:rPr>
            <w:rFonts w:ascii="新宋体" w:eastAsia="新宋体" w:hAnsi="新宋体" w:cs="新宋体" w:hint="eastAsia"/>
            <w:szCs w:val="28"/>
          </w:rPr>
          <w:t>2</w:t>
        </w:r>
        <w:r>
          <w:rPr>
            <w:rFonts w:ascii="新宋体" w:eastAsia="新宋体" w:hAnsi="新宋体" w:cs="新宋体" w:hint="eastAsia"/>
            <w:szCs w:val="28"/>
          </w:rPr>
          <w:t xml:space="preserve"> </w:t>
        </w:r>
        <w:r>
          <w:rPr>
            <w:rFonts w:ascii="新宋体" w:eastAsia="新宋体" w:hAnsi="新宋体" w:cs="新宋体" w:hint="eastAsia"/>
            <w:szCs w:val="28"/>
          </w:rPr>
          <w:t>软件</w:t>
        </w:r>
        <w:r>
          <w:rPr>
            <w:rFonts w:ascii="新宋体" w:eastAsia="新宋体" w:hAnsi="新宋体" w:cs="新宋体" w:hint="eastAsia"/>
            <w:szCs w:val="28"/>
          </w:rPr>
          <w:t>资源说明</w:t>
        </w:r>
        <w:r>
          <w:tab/>
        </w:r>
        <w:r>
          <w:fldChar w:fldCharType="begin"/>
        </w:r>
        <w:r>
          <w:instrText xml:space="preserve"> PAGEREF _Toc27131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6914" w:history="1">
        <w:r>
          <w:rPr>
            <w:rFonts w:ascii="新宋体" w:eastAsia="新宋体" w:hAnsi="新宋体" w:cs="新宋体" w:hint="eastAsia"/>
            <w:szCs w:val="28"/>
          </w:rPr>
          <w:t>1</w:t>
        </w:r>
        <w:r>
          <w:rPr>
            <w:rFonts w:ascii="新宋体" w:eastAsia="新宋体" w:hAnsi="新宋体" w:cs="新宋体"/>
            <w:szCs w:val="28"/>
          </w:rPr>
          <w:t xml:space="preserve">.2.3 </w:t>
        </w:r>
        <w:r>
          <w:rPr>
            <w:rFonts w:ascii="新宋体" w:eastAsia="新宋体" w:hAnsi="新宋体" w:cs="新宋体" w:hint="eastAsia"/>
            <w:szCs w:val="28"/>
          </w:rPr>
          <w:t xml:space="preserve">F1 </w:t>
        </w:r>
        <w:r>
          <w:rPr>
            <w:rFonts w:ascii="新宋体" w:eastAsia="新宋体" w:hAnsi="新宋体" w:cs="新宋体" w:hint="eastAsia"/>
            <w:szCs w:val="28"/>
          </w:rPr>
          <w:t>开发板</w:t>
        </w:r>
        <w:r>
          <w:rPr>
            <w:rFonts w:ascii="新宋体" w:eastAsia="新宋体" w:hAnsi="新宋体" w:cs="新宋体"/>
            <w:szCs w:val="28"/>
          </w:rPr>
          <w:t>IO</w:t>
        </w:r>
        <w:r>
          <w:rPr>
            <w:rFonts w:ascii="新宋体" w:eastAsia="新宋体" w:hAnsi="新宋体" w:cs="新宋体"/>
            <w:szCs w:val="28"/>
          </w:rPr>
          <w:t>引脚分配</w:t>
        </w:r>
        <w:r>
          <w:tab/>
        </w:r>
        <w:r>
          <w:fldChar w:fldCharType="begin"/>
        </w:r>
        <w:r>
          <w:instrText xml:space="preserve"> PAGEREF _Toc6914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9A7FF6" w:rsidRDefault="00102B42">
      <w:pPr>
        <w:pStyle w:val="10"/>
        <w:tabs>
          <w:tab w:val="right" w:leader="dot" w:pos="8306"/>
        </w:tabs>
      </w:pPr>
      <w:hyperlink w:anchor="_Toc28187" w:history="1">
        <w:r>
          <w:rPr>
            <w:rFonts w:ascii="新宋体" w:eastAsia="新宋体" w:hAnsi="新宋体" w:cs="新宋体" w:hint="eastAsia"/>
            <w:bCs/>
            <w:szCs w:val="28"/>
          </w:rPr>
          <w:t>第二章</w:t>
        </w:r>
        <w:r>
          <w:rPr>
            <w:rFonts w:ascii="新宋体" w:eastAsia="新宋体" w:hAnsi="新宋体" w:cs="新宋体" w:hint="eastAsia"/>
            <w:bCs/>
            <w:szCs w:val="28"/>
          </w:rPr>
          <w:t xml:space="preserve"> </w:t>
        </w:r>
        <w:r>
          <w:rPr>
            <w:rFonts w:ascii="新宋体" w:eastAsia="新宋体" w:hAnsi="新宋体" w:cs="新宋体" w:hint="eastAsia"/>
            <w:bCs/>
            <w:szCs w:val="28"/>
          </w:rPr>
          <w:t>硬件资源详解</w:t>
        </w:r>
        <w:r>
          <w:tab/>
        </w:r>
        <w:r>
          <w:fldChar w:fldCharType="begin"/>
        </w:r>
        <w:r>
          <w:instrText xml:space="preserve"> PAGEREF _Toc28187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9A7FF6" w:rsidRDefault="00102B42">
      <w:pPr>
        <w:pStyle w:val="2"/>
        <w:tabs>
          <w:tab w:val="right" w:leader="dot" w:pos="8306"/>
        </w:tabs>
      </w:pPr>
      <w:hyperlink w:anchor="_Toc16569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 </w:t>
        </w:r>
        <w:r>
          <w:rPr>
            <w:rFonts w:ascii="新宋体" w:eastAsia="新宋体" w:hAnsi="新宋体" w:cs="新宋体" w:hint="eastAsia"/>
            <w:bCs/>
            <w:szCs w:val="28"/>
          </w:rPr>
          <w:t>开发板原理图详解</w:t>
        </w:r>
        <w:r>
          <w:tab/>
        </w:r>
        <w:r>
          <w:fldChar w:fldCharType="begin"/>
        </w:r>
        <w:r>
          <w:instrText xml:space="preserve"> PAGEREF _Toc16569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0707" w:history="1">
        <w:r>
          <w:rPr>
            <w:rFonts w:ascii="新宋体" w:eastAsia="新宋体" w:hAnsi="新宋体" w:cs="新宋体" w:hint="eastAsia"/>
            <w:bCs/>
            <w:szCs w:val="28"/>
          </w:rPr>
          <w:t>2.1.1 FPGA</w:t>
        </w:r>
        <w:r>
          <w:tab/>
        </w:r>
        <w:r>
          <w:fldChar w:fldCharType="begin"/>
        </w:r>
        <w:r>
          <w:instrText xml:space="preserve"> PAGEREF _Toc10707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5769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2.1.2 </w:t>
        </w:r>
        <w:r>
          <w:rPr>
            <w:rFonts w:ascii="新宋体" w:eastAsia="新宋体" w:hAnsi="新宋体" w:cs="新宋体" w:hint="eastAsia"/>
            <w:bCs/>
            <w:szCs w:val="28"/>
          </w:rPr>
          <w:t>时钟输入</w:t>
        </w:r>
        <w:r>
          <w:tab/>
        </w:r>
        <w:r>
          <w:fldChar w:fldCharType="begin"/>
        </w:r>
        <w:r>
          <w:instrText xml:space="preserve"> PAGEREF _Toc15769 </w:instrText>
        </w:r>
        <w:r>
          <w:fldChar w:fldCharType="separate"/>
        </w:r>
        <w:r>
          <w:t>29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32569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2.1.3 JTAG </w:t>
        </w:r>
        <w:r>
          <w:rPr>
            <w:rFonts w:ascii="新宋体" w:eastAsia="新宋体" w:hAnsi="新宋体" w:cs="新宋体" w:hint="eastAsia"/>
            <w:bCs/>
            <w:szCs w:val="28"/>
          </w:rPr>
          <w:t>接口</w:t>
        </w:r>
        <w:r>
          <w:tab/>
        </w:r>
        <w:r>
          <w:fldChar w:fldCharType="begin"/>
        </w:r>
        <w:r>
          <w:instrText xml:space="preserve"> PAGEREF _Toc32569 </w:instrText>
        </w:r>
        <w:r>
          <w:fldChar w:fldCharType="separate"/>
        </w:r>
        <w:r>
          <w:t>29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7653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2.1.4 </w:t>
        </w:r>
        <w:r>
          <w:rPr>
            <w:rFonts w:ascii="新宋体" w:eastAsia="新宋体" w:hAnsi="新宋体" w:cs="新宋体" w:hint="eastAsia"/>
            <w:bCs/>
            <w:szCs w:val="28"/>
          </w:rPr>
          <w:t>时钟</w:t>
        </w:r>
        <w:r>
          <w:rPr>
            <w:rFonts w:ascii="新宋体" w:eastAsia="新宋体" w:hAnsi="新宋体" w:cs="新宋体" w:hint="eastAsia"/>
            <w:bCs/>
            <w:szCs w:val="28"/>
          </w:rPr>
          <w:t>/</w:t>
        </w:r>
        <w:r>
          <w:rPr>
            <w:rFonts w:ascii="新宋体" w:eastAsia="新宋体" w:hAnsi="新宋体" w:cs="新宋体" w:hint="eastAsia"/>
            <w:bCs/>
            <w:szCs w:val="28"/>
          </w:rPr>
          <w:t>复位</w:t>
        </w:r>
        <w:r>
          <w:rPr>
            <w:rFonts w:ascii="新宋体" w:eastAsia="新宋体" w:hAnsi="新宋体" w:cs="新宋体" w:hint="eastAsia"/>
            <w:bCs/>
            <w:szCs w:val="28"/>
          </w:rPr>
          <w:t>/</w:t>
        </w:r>
        <w:r>
          <w:rPr>
            <w:rFonts w:ascii="新宋体" w:eastAsia="新宋体" w:hAnsi="新宋体" w:cs="新宋体" w:hint="eastAsia"/>
            <w:bCs/>
            <w:szCs w:val="28"/>
          </w:rPr>
          <w:t>按键电路</w:t>
        </w:r>
        <w:r>
          <w:tab/>
        </w:r>
        <w:r>
          <w:fldChar w:fldCharType="begin"/>
        </w:r>
        <w:r>
          <w:instrText xml:space="preserve"> PAGEREF _Toc17653 </w:instrText>
        </w:r>
        <w:r>
          <w:fldChar w:fldCharType="separate"/>
        </w:r>
        <w:r>
          <w:t>29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3999" w:history="1">
        <w:r>
          <w:rPr>
            <w:rFonts w:ascii="新宋体" w:eastAsia="新宋体" w:hAnsi="新宋体" w:cs="新宋体" w:hint="eastAsia"/>
            <w:bCs/>
            <w:szCs w:val="28"/>
          </w:rPr>
          <w:t>2.1.5 LED</w:t>
        </w:r>
        <w:r>
          <w:tab/>
        </w:r>
        <w:r>
          <w:fldChar w:fldCharType="begin"/>
        </w:r>
        <w:r>
          <w:instrText xml:space="preserve"> PAGEREF _Toc3999 </w:instrText>
        </w:r>
        <w:r>
          <w:fldChar w:fldCharType="separate"/>
        </w:r>
        <w:r>
          <w:t>31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26868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2.1.6 </w:t>
        </w:r>
        <w:r>
          <w:rPr>
            <w:rFonts w:ascii="新宋体" w:eastAsia="新宋体" w:hAnsi="新宋体" w:cs="新宋体" w:hint="eastAsia"/>
            <w:bCs/>
            <w:szCs w:val="28"/>
          </w:rPr>
          <w:t>有源蜂鸣器</w:t>
        </w:r>
        <w:r>
          <w:tab/>
        </w:r>
        <w:r>
          <w:fldChar w:fldCharType="begin"/>
        </w:r>
        <w:r>
          <w:instrText xml:space="preserve"> PAGEREF _Toc26868 </w:instrText>
        </w:r>
        <w:r>
          <w:fldChar w:fldCharType="separate"/>
        </w:r>
        <w:r>
          <w:t>32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8982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2.1.7 </w:t>
        </w:r>
        <w:r>
          <w:rPr>
            <w:rFonts w:ascii="新宋体" w:eastAsia="新宋体" w:hAnsi="新宋体" w:cs="新宋体" w:hint="eastAsia"/>
            <w:bCs/>
            <w:szCs w:val="28"/>
          </w:rPr>
          <w:t>拨码开关</w:t>
        </w:r>
        <w:r>
          <w:tab/>
        </w:r>
        <w:r>
          <w:fldChar w:fldCharType="begin"/>
        </w:r>
        <w:r>
          <w:instrText xml:space="preserve"> PAGEREF _Toc18982 </w:instrText>
        </w:r>
        <w:r>
          <w:fldChar w:fldCharType="separate"/>
        </w:r>
        <w:r>
          <w:t>32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21354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2.1.8 </w:t>
        </w:r>
        <w:r>
          <w:rPr>
            <w:rFonts w:ascii="新宋体" w:eastAsia="新宋体" w:hAnsi="新宋体" w:cs="新宋体" w:hint="eastAsia"/>
            <w:bCs/>
            <w:szCs w:val="28"/>
          </w:rPr>
          <w:t>拨动开关</w:t>
        </w:r>
        <w:r>
          <w:tab/>
        </w:r>
        <w:r>
          <w:fldChar w:fldCharType="begin"/>
        </w:r>
        <w:r>
          <w:instrText xml:space="preserve"> PAGEREF _Toc21354 </w:instrText>
        </w:r>
        <w:r>
          <w:fldChar w:fldCharType="separate"/>
        </w:r>
        <w:r>
          <w:t>33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5060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2.1.9 </w:t>
        </w:r>
        <w:r>
          <w:rPr>
            <w:rFonts w:ascii="新宋体" w:eastAsia="新宋体" w:hAnsi="新宋体" w:cs="新宋体" w:hint="eastAsia"/>
            <w:bCs/>
            <w:szCs w:val="28"/>
          </w:rPr>
          <w:t>数码管</w:t>
        </w:r>
        <w:r>
          <w:tab/>
        </w:r>
        <w:r>
          <w:fldChar w:fldCharType="begin"/>
        </w:r>
        <w:r>
          <w:instrText xml:space="preserve"> PAGEREF _Toc5060 </w:instrText>
        </w:r>
        <w:r>
          <w:fldChar w:fldCharType="separate"/>
        </w:r>
        <w:r>
          <w:t>34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22072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2.1.10 VGA </w:t>
        </w:r>
        <w:r>
          <w:rPr>
            <w:rFonts w:ascii="新宋体" w:eastAsia="新宋体" w:hAnsi="新宋体" w:cs="新宋体" w:hint="eastAsia"/>
            <w:bCs/>
            <w:szCs w:val="28"/>
          </w:rPr>
          <w:t>接口</w:t>
        </w:r>
        <w:r>
          <w:tab/>
        </w:r>
        <w:r>
          <w:fldChar w:fldCharType="begin"/>
        </w:r>
        <w:r>
          <w:instrText xml:space="preserve"> PAGEREF _Toc22072 </w:instrText>
        </w:r>
        <w:r>
          <w:fldChar w:fldCharType="separate"/>
        </w:r>
        <w:r>
          <w:t>34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31883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2.1.11  LCD </w:t>
        </w:r>
        <w:r>
          <w:rPr>
            <w:rFonts w:ascii="新宋体" w:eastAsia="新宋体" w:hAnsi="新宋体" w:cs="新宋体" w:hint="eastAsia"/>
            <w:bCs/>
            <w:szCs w:val="28"/>
          </w:rPr>
          <w:t>模块接口</w:t>
        </w:r>
        <w:r>
          <w:tab/>
        </w:r>
        <w:r>
          <w:fldChar w:fldCharType="begin"/>
        </w:r>
        <w:r>
          <w:instrText xml:space="preserve"> PAGEREF _Toc31883 </w:instrText>
        </w:r>
        <w:r>
          <w:fldChar w:fldCharType="separate"/>
        </w:r>
        <w:r>
          <w:t>36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6132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2.1.12 </w:t>
        </w:r>
        <w:r>
          <w:rPr>
            <w:rFonts w:ascii="新宋体" w:eastAsia="新宋体" w:hAnsi="新宋体" w:cs="新宋体" w:hint="eastAsia"/>
            <w:bCs/>
            <w:szCs w:val="28"/>
          </w:rPr>
          <w:t>温度传感器接口</w:t>
        </w:r>
        <w:r>
          <w:tab/>
        </w:r>
        <w:r>
          <w:fldChar w:fldCharType="begin"/>
        </w:r>
        <w:r>
          <w:instrText xml:space="preserve"> PAGEREF _Toc6132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21567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2.1.13 </w:t>
        </w:r>
        <w:r>
          <w:rPr>
            <w:rFonts w:ascii="新宋体" w:eastAsia="新宋体" w:hAnsi="新宋体" w:cs="新宋体" w:hint="eastAsia"/>
            <w:bCs/>
            <w:szCs w:val="28"/>
          </w:rPr>
          <w:t>实时时钟</w:t>
        </w:r>
        <w:r>
          <w:tab/>
        </w:r>
        <w:r>
          <w:fldChar w:fldCharType="begin"/>
        </w:r>
        <w:r>
          <w:instrText xml:space="preserve"> PAGEREF _Toc21567 </w:instrText>
        </w:r>
        <w:r>
          <w:fldChar w:fldCharType="separate"/>
        </w:r>
        <w:r>
          <w:t>3</w:t>
        </w:r>
        <w:r>
          <w:t>8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718" w:history="1">
        <w:r>
          <w:rPr>
            <w:rFonts w:ascii="新宋体" w:eastAsia="新宋体" w:hAnsi="新宋体" w:cs="新宋体" w:hint="eastAsia"/>
            <w:bCs/>
            <w:szCs w:val="28"/>
          </w:rPr>
          <w:t>2.1.14 AD/DA</w:t>
        </w:r>
        <w:r>
          <w:rPr>
            <w:rFonts w:ascii="新宋体" w:eastAsia="新宋体" w:hAnsi="新宋体" w:cs="新宋体" w:hint="eastAsia"/>
            <w:bCs/>
            <w:szCs w:val="28"/>
          </w:rPr>
          <w:t>接口</w:t>
        </w:r>
        <w:r>
          <w:tab/>
        </w:r>
        <w:r>
          <w:fldChar w:fldCharType="begin"/>
        </w:r>
        <w:r>
          <w:instrText xml:space="preserve"> PAGEREF _Toc1718 </w:instrText>
        </w:r>
        <w:r>
          <w:fldChar w:fldCharType="separate"/>
        </w:r>
        <w:r>
          <w:t>38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6505" w:history="1">
        <w:r>
          <w:rPr>
            <w:rFonts w:ascii="新宋体" w:eastAsia="新宋体" w:hAnsi="新宋体" w:cs="新宋体" w:hint="eastAsia"/>
            <w:bCs/>
            <w:szCs w:val="28"/>
          </w:rPr>
          <w:t>2.1.15 I2S</w:t>
        </w:r>
        <w:r>
          <w:rPr>
            <w:rFonts w:ascii="新宋体" w:eastAsia="新宋体" w:hAnsi="新宋体" w:cs="新宋体" w:hint="eastAsia"/>
            <w:bCs/>
            <w:szCs w:val="28"/>
          </w:rPr>
          <w:t>音频编解码</w:t>
        </w:r>
        <w:r>
          <w:tab/>
        </w:r>
        <w:r>
          <w:fldChar w:fldCharType="begin"/>
        </w:r>
        <w:r>
          <w:instrText xml:space="preserve"> PAGEREF _Toc16505 </w:instrText>
        </w:r>
        <w:r>
          <w:fldChar w:fldCharType="separate"/>
        </w:r>
        <w:r>
          <w:t>40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8985" w:history="1">
        <w:r>
          <w:rPr>
            <w:rFonts w:ascii="新宋体" w:eastAsia="新宋体" w:hAnsi="新宋体" w:cs="新宋体" w:hint="eastAsia"/>
            <w:bCs/>
            <w:szCs w:val="28"/>
          </w:rPr>
          <w:t>2.1.16 SRAM</w:t>
        </w:r>
        <w:r>
          <w:tab/>
        </w:r>
        <w:r>
          <w:fldChar w:fldCharType="begin"/>
        </w:r>
        <w:r>
          <w:instrText xml:space="preserve"> PAGEREF _Toc18985 </w:instrText>
        </w:r>
        <w:r>
          <w:fldChar w:fldCharType="separate"/>
        </w:r>
        <w:r>
          <w:t>41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8655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2.1.17 </w:t>
        </w:r>
        <w:r>
          <w:rPr>
            <w:rFonts w:ascii="新宋体" w:eastAsia="新宋体" w:hAnsi="新宋体" w:cs="新宋体" w:hint="eastAsia"/>
            <w:bCs/>
            <w:szCs w:val="28"/>
          </w:rPr>
          <w:t>以太网接口（</w:t>
        </w:r>
        <w:r>
          <w:rPr>
            <w:rFonts w:ascii="新宋体" w:eastAsia="新宋体" w:hAnsi="新宋体" w:cs="新宋体" w:hint="eastAsia"/>
            <w:bCs/>
            <w:szCs w:val="28"/>
          </w:rPr>
          <w:t xml:space="preserve">RJ45 </w:t>
        </w:r>
        <w:r>
          <w:rPr>
            <w:rFonts w:ascii="新宋体" w:eastAsia="新宋体" w:hAnsi="新宋体" w:cs="新宋体" w:hint="eastAsia"/>
            <w:bCs/>
            <w:szCs w:val="28"/>
          </w:rPr>
          <w:t>）</w:t>
        </w:r>
        <w:r>
          <w:tab/>
        </w:r>
        <w:r>
          <w:fldChar w:fldCharType="begin"/>
        </w:r>
        <w:r>
          <w:instrText xml:space="preserve"> PAGERE</w:instrText>
        </w:r>
        <w:r>
          <w:instrText xml:space="preserve">F _Toc18655 </w:instrText>
        </w:r>
        <w:r>
          <w:fldChar w:fldCharType="separate"/>
        </w:r>
        <w:r>
          <w:t>41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30554" w:history="1">
        <w:r>
          <w:rPr>
            <w:rFonts w:ascii="新宋体" w:eastAsia="新宋体" w:hAnsi="新宋体" w:cs="新宋体" w:hint="eastAsia"/>
            <w:bCs/>
            <w:szCs w:val="28"/>
          </w:rPr>
          <w:t>2.1.18 USB</w:t>
        </w:r>
        <w:r>
          <w:rPr>
            <w:rFonts w:ascii="新宋体" w:eastAsia="新宋体" w:hAnsi="新宋体" w:cs="新宋体" w:hint="eastAsia"/>
            <w:bCs/>
            <w:szCs w:val="28"/>
          </w:rPr>
          <w:t>串口</w:t>
        </w:r>
        <w:r>
          <w:tab/>
        </w:r>
        <w:r>
          <w:fldChar w:fldCharType="begin"/>
        </w:r>
        <w:r>
          <w:instrText xml:space="preserve"> PAGEREF _Toc30554 </w:instrText>
        </w:r>
        <w:r>
          <w:fldChar w:fldCharType="separate"/>
        </w:r>
        <w:r>
          <w:t>42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2869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2.1.19 </w:t>
        </w:r>
        <w:r>
          <w:rPr>
            <w:rFonts w:ascii="新宋体" w:eastAsia="新宋体" w:hAnsi="新宋体" w:cs="新宋体" w:hint="eastAsia"/>
            <w:bCs/>
            <w:szCs w:val="28"/>
          </w:rPr>
          <w:t>摄像头模块接口</w:t>
        </w:r>
        <w:r>
          <w:tab/>
        </w:r>
        <w:r>
          <w:fldChar w:fldCharType="begin"/>
        </w:r>
        <w:r>
          <w:instrText xml:space="preserve"> PAGEREF _Toc12869 </w:instrText>
        </w:r>
        <w:r>
          <w:fldChar w:fldCharType="separate"/>
        </w:r>
        <w:r>
          <w:t>43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7135" w:history="1">
        <w:r>
          <w:rPr>
            <w:rFonts w:ascii="新宋体" w:eastAsia="新宋体" w:hAnsi="新宋体" w:cs="新宋体" w:hint="eastAsia"/>
            <w:bCs/>
            <w:szCs w:val="28"/>
          </w:rPr>
          <w:t>2.1.21 TF</w:t>
        </w:r>
        <w:r>
          <w:rPr>
            <w:rFonts w:ascii="新宋体" w:eastAsia="新宋体" w:hAnsi="新宋体" w:cs="新宋体" w:hint="eastAsia"/>
            <w:bCs/>
            <w:szCs w:val="28"/>
          </w:rPr>
          <w:t>卡接口</w:t>
        </w:r>
        <w:r>
          <w:tab/>
        </w:r>
        <w:r>
          <w:fldChar w:fldCharType="begin"/>
        </w:r>
        <w:r>
          <w:instrText xml:space="preserve"> PAGEREF _Toc7135 </w:instrText>
        </w:r>
        <w:r>
          <w:fldChar w:fldCharType="separate"/>
        </w:r>
        <w:r>
          <w:t>44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1969" w:history="1">
        <w:r>
          <w:rPr>
            <w:rFonts w:ascii="新宋体" w:eastAsia="新宋体" w:hAnsi="新宋体" w:cs="新宋体" w:hint="eastAsia"/>
            <w:bCs/>
            <w:szCs w:val="28"/>
          </w:rPr>
          <w:t>2.1.22 SPI FLASH</w:t>
        </w:r>
        <w:r>
          <w:tab/>
        </w:r>
        <w:r>
          <w:fldChar w:fldCharType="begin"/>
        </w:r>
        <w:r>
          <w:instrText xml:space="preserve"> PAGEREF _Toc1969 </w:instrText>
        </w:r>
        <w:r>
          <w:fldChar w:fldCharType="separate"/>
        </w:r>
        <w:r>
          <w:t>44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9030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2.1.23 FPGA </w:t>
        </w:r>
        <w:r>
          <w:rPr>
            <w:rFonts w:ascii="新宋体" w:eastAsia="新宋体" w:hAnsi="新宋体" w:cs="新宋体" w:hint="eastAsia"/>
            <w:bCs/>
            <w:szCs w:val="28"/>
          </w:rPr>
          <w:t>电源设计</w:t>
        </w:r>
        <w:r>
          <w:tab/>
        </w:r>
        <w:r>
          <w:fldChar w:fldCharType="begin"/>
        </w:r>
        <w:r>
          <w:instrText xml:space="preserve"> PAGEREF _Toc9030 </w:instrText>
        </w:r>
        <w:r>
          <w:fldChar w:fldCharType="separate"/>
        </w:r>
        <w:r>
          <w:t>45</w:t>
        </w:r>
        <w:r>
          <w:fldChar w:fldCharType="end"/>
        </w:r>
      </w:hyperlink>
    </w:p>
    <w:p w:rsidR="009A7FF6" w:rsidRDefault="00102B42">
      <w:pPr>
        <w:pStyle w:val="3"/>
        <w:tabs>
          <w:tab w:val="right" w:leader="dot" w:pos="8306"/>
        </w:tabs>
      </w:pPr>
      <w:hyperlink w:anchor="_Toc26774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2.1.24 </w:t>
        </w:r>
        <w:r>
          <w:rPr>
            <w:rFonts w:ascii="新宋体" w:eastAsia="新宋体" w:hAnsi="新宋体" w:cs="新宋体" w:hint="eastAsia"/>
            <w:bCs/>
            <w:szCs w:val="28"/>
          </w:rPr>
          <w:t>电源适配器输入接口</w:t>
        </w:r>
        <w:r>
          <w:tab/>
        </w:r>
        <w:r>
          <w:fldChar w:fldCharType="begin"/>
        </w:r>
        <w:r>
          <w:instrText xml:space="preserve"> PAGEREF _Toc26774 </w:instrText>
        </w:r>
        <w:r>
          <w:fldChar w:fldCharType="separate"/>
        </w:r>
        <w:r>
          <w:t>46</w:t>
        </w:r>
        <w:r>
          <w:fldChar w:fldCharType="end"/>
        </w:r>
      </w:hyperlink>
    </w:p>
    <w:p w:rsidR="009A7FF6" w:rsidRDefault="00102B42">
      <w:pPr>
        <w:pStyle w:val="2"/>
        <w:tabs>
          <w:tab w:val="right" w:leader="dot" w:pos="8306"/>
        </w:tabs>
      </w:pPr>
      <w:hyperlink w:anchor="_Toc28911" w:history="1">
        <w:r>
          <w:rPr>
            <w:rFonts w:ascii="新宋体" w:eastAsia="新宋体" w:hAnsi="新宋体" w:cs="新宋体" w:hint="eastAsia"/>
            <w:bCs/>
            <w:szCs w:val="28"/>
          </w:rPr>
          <w:t xml:space="preserve">2.2 </w:t>
        </w:r>
        <w:r>
          <w:rPr>
            <w:rFonts w:ascii="新宋体" w:eastAsia="新宋体" w:hAnsi="新宋体" w:cs="新宋体" w:hint="eastAsia"/>
            <w:bCs/>
            <w:szCs w:val="28"/>
          </w:rPr>
          <w:t>开发板使用注意事项</w:t>
        </w:r>
        <w:r>
          <w:tab/>
        </w:r>
        <w:r>
          <w:fldChar w:fldCharType="begin"/>
        </w:r>
        <w:r>
          <w:instrText xml:space="preserve"> PAGEREF _Toc28911 </w:instrText>
        </w:r>
        <w:r>
          <w:fldChar w:fldCharType="separate"/>
        </w:r>
        <w:r>
          <w:t>46</w:t>
        </w:r>
        <w:r>
          <w:fldChar w:fldCharType="end"/>
        </w:r>
      </w:hyperlink>
    </w:p>
    <w:p w:rsidR="009A7FF6" w:rsidRDefault="00102B42">
      <w:pPr>
        <w:pStyle w:val="2"/>
        <w:tabs>
          <w:tab w:val="right" w:leader="dot" w:pos="8306"/>
        </w:tabs>
      </w:pPr>
      <w:hyperlink w:anchor="_Toc11708" w:history="1">
        <w:r>
          <w:rPr>
            <w:rFonts w:ascii="新宋体" w:eastAsia="新宋体" w:hAnsi="新宋体" w:cs="新宋体" w:hint="eastAsia"/>
            <w:bCs/>
            <w:szCs w:val="28"/>
          </w:rPr>
          <w:t>2.3</w:t>
        </w:r>
        <w:r>
          <w:rPr>
            <w:rFonts w:ascii="新宋体" w:eastAsia="新宋体" w:hAnsi="新宋体" w:cs="新宋体" w:hint="eastAsia"/>
            <w:bCs/>
            <w:szCs w:val="28"/>
          </w:rPr>
          <w:t xml:space="preserve"> FPGA</w:t>
        </w:r>
        <w:r>
          <w:rPr>
            <w:rFonts w:ascii="新宋体" w:eastAsia="新宋体" w:hAnsi="新宋体" w:cs="新宋体" w:hint="eastAsia"/>
            <w:bCs/>
            <w:szCs w:val="28"/>
          </w:rPr>
          <w:t>的学习方法</w:t>
        </w:r>
        <w:r>
          <w:tab/>
        </w:r>
        <w:r>
          <w:fldChar w:fldCharType="begin"/>
        </w:r>
        <w:r>
          <w:instrText xml:space="preserve"> PAGEREF _Toc11708 </w:instrText>
        </w:r>
        <w:r>
          <w:fldChar w:fldCharType="separate"/>
        </w:r>
        <w:r>
          <w:t>47</w:t>
        </w:r>
        <w:r>
          <w:fldChar w:fldCharType="end"/>
        </w:r>
      </w:hyperlink>
    </w:p>
    <w:p w:rsidR="009A7FF6" w:rsidRDefault="00102B42">
      <w:pPr>
        <w:ind w:firstLineChars="500" w:firstLine="1050"/>
        <w:rPr>
          <w:rFonts w:ascii="新宋体" w:eastAsia="新宋体" w:hAnsi="新宋体" w:cs="新宋体"/>
          <w:szCs w:val="44"/>
        </w:rPr>
      </w:pPr>
      <w:r>
        <w:rPr>
          <w:rFonts w:ascii="新宋体" w:eastAsia="新宋体" w:hAnsi="新宋体" w:cs="新宋体" w:hint="eastAsia"/>
          <w:szCs w:val="44"/>
        </w:rPr>
        <w:fldChar w:fldCharType="end"/>
      </w:r>
    </w:p>
    <w:p w:rsidR="009A7FF6" w:rsidRDefault="009A7FF6">
      <w:pPr>
        <w:ind w:firstLineChars="500" w:firstLine="1050"/>
        <w:rPr>
          <w:rFonts w:ascii="新宋体" w:eastAsia="新宋体" w:hAnsi="新宋体" w:cs="新宋体"/>
          <w:szCs w:val="44"/>
        </w:rPr>
      </w:pPr>
    </w:p>
    <w:p w:rsidR="009A7FF6" w:rsidRDefault="009A7FF6">
      <w:pPr>
        <w:ind w:firstLineChars="500" w:firstLine="1050"/>
        <w:rPr>
          <w:rFonts w:ascii="新宋体" w:eastAsia="新宋体" w:hAnsi="新宋体" w:cs="新宋体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sz w:val="44"/>
          <w:szCs w:val="44"/>
        </w:rPr>
      </w:pPr>
    </w:p>
    <w:p w:rsidR="009A7FF6" w:rsidRDefault="009A7FF6">
      <w:pPr>
        <w:ind w:firstLineChars="500" w:firstLine="2200"/>
        <w:rPr>
          <w:rFonts w:ascii="新宋体" w:eastAsia="新宋体" w:hAnsi="新宋体" w:cs="新宋体"/>
          <w:sz w:val="44"/>
          <w:szCs w:val="44"/>
        </w:rPr>
      </w:pPr>
    </w:p>
    <w:p w:rsidR="009A7FF6" w:rsidRDefault="00102B42">
      <w:pPr>
        <w:jc w:val="center"/>
        <w:outlineLvl w:val="0"/>
        <w:rPr>
          <w:rFonts w:ascii="宋体" w:eastAsia="宋体" w:hAnsi="宋体"/>
          <w:color w:val="000000"/>
          <w:sz w:val="32"/>
        </w:rPr>
      </w:pPr>
      <w:bookmarkStart w:id="3" w:name="_Toc11747"/>
      <w:r>
        <w:rPr>
          <w:rFonts w:ascii="宋体" w:eastAsia="宋体" w:hAnsi="宋体" w:hint="eastAsia"/>
          <w:color w:val="000000"/>
          <w:sz w:val="32"/>
        </w:rPr>
        <w:lastRenderedPageBreak/>
        <w:t>第一篇</w:t>
      </w:r>
      <w:r>
        <w:rPr>
          <w:rFonts w:ascii="宋体" w:eastAsia="宋体" w:hAnsi="宋体" w:hint="eastAsia"/>
          <w:color w:val="000000"/>
          <w:sz w:val="32"/>
        </w:rPr>
        <w:t xml:space="preserve"> </w:t>
      </w:r>
      <w:r>
        <w:rPr>
          <w:rFonts w:ascii="宋体" w:eastAsia="宋体" w:hAnsi="宋体" w:hint="eastAsia"/>
          <w:color w:val="000000"/>
          <w:sz w:val="32"/>
        </w:rPr>
        <w:t>硬件篇</w:t>
      </w:r>
      <w:bookmarkStart w:id="4" w:name="_GoBack"/>
      <w:bookmarkEnd w:id="3"/>
      <w:bookmarkEnd w:id="4"/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/>
          <w:sz w:val="28"/>
          <w:szCs w:val="28"/>
        </w:rPr>
        <w:t>实践出真知，要想学好</w:t>
      </w:r>
      <w:r>
        <w:rPr>
          <w:rFonts w:ascii="新宋体" w:eastAsia="新宋体" w:hAnsi="新宋体" w:cs="新宋体"/>
          <w:sz w:val="28"/>
          <w:szCs w:val="28"/>
        </w:rPr>
        <w:t>FPGA</w:t>
      </w:r>
      <w:r>
        <w:rPr>
          <w:rFonts w:ascii="新宋体" w:eastAsia="新宋体" w:hAnsi="新宋体" w:cs="新宋体"/>
          <w:sz w:val="28"/>
          <w:szCs w:val="28"/>
        </w:rPr>
        <w:t>，实验平台必不可少！本篇我们将详细介绍用来学习</w:t>
      </w:r>
      <w:r>
        <w:rPr>
          <w:rFonts w:ascii="新宋体" w:eastAsia="新宋体" w:hAnsi="新宋体" w:cs="新宋体"/>
          <w:sz w:val="28"/>
          <w:szCs w:val="28"/>
        </w:rPr>
        <w:t>FPGA</w:t>
      </w:r>
      <w:r>
        <w:rPr>
          <w:rFonts w:ascii="新宋体" w:eastAsia="新宋体" w:hAnsi="新宋体" w:cs="新宋体"/>
          <w:sz w:val="28"/>
          <w:szCs w:val="28"/>
        </w:rPr>
        <w:t>的硬件平台：</w:t>
      </w:r>
      <w:proofErr w:type="gramStart"/>
      <w:r>
        <w:rPr>
          <w:rFonts w:ascii="新宋体" w:eastAsia="新宋体" w:hAnsi="新宋体" w:cs="新宋体" w:hint="eastAsia"/>
          <w:sz w:val="28"/>
          <w:szCs w:val="28"/>
        </w:rPr>
        <w:t>福讯技术</w:t>
      </w:r>
      <w:proofErr w:type="gramEnd"/>
      <w:r>
        <w:rPr>
          <w:rFonts w:ascii="新宋体" w:eastAsia="新宋体" w:hAnsi="新宋体" w:cs="新宋体" w:hint="eastAsia"/>
          <w:sz w:val="28"/>
          <w:szCs w:val="28"/>
        </w:rPr>
        <w:t xml:space="preserve"> ARTIX-7  F1 </w:t>
      </w:r>
      <w:r>
        <w:rPr>
          <w:rFonts w:ascii="新宋体" w:eastAsia="新宋体" w:hAnsi="新宋体" w:cs="新宋体"/>
          <w:sz w:val="28"/>
          <w:szCs w:val="28"/>
        </w:rPr>
        <w:t>FPGA</w:t>
      </w:r>
      <w:r>
        <w:rPr>
          <w:rFonts w:ascii="新宋体" w:eastAsia="新宋体" w:hAnsi="新宋体" w:cs="新宋体"/>
          <w:sz w:val="28"/>
          <w:szCs w:val="28"/>
        </w:rPr>
        <w:t>开发板，通过该篇的介绍，你将了解到我们的学习</w:t>
      </w:r>
      <w:proofErr w:type="gramStart"/>
      <w:r>
        <w:rPr>
          <w:rFonts w:ascii="新宋体" w:eastAsia="新宋体" w:hAnsi="新宋体" w:cs="新宋体"/>
          <w:sz w:val="28"/>
          <w:szCs w:val="28"/>
        </w:rPr>
        <w:t>平台</w:t>
      </w:r>
      <w:r>
        <w:rPr>
          <w:rFonts w:ascii="新宋体" w:eastAsia="新宋体" w:hAnsi="新宋体" w:cs="新宋体" w:hint="eastAsia"/>
          <w:sz w:val="28"/>
          <w:szCs w:val="28"/>
        </w:rPr>
        <w:t>福讯技术</w:t>
      </w:r>
      <w:proofErr w:type="gramEnd"/>
      <w:r>
        <w:rPr>
          <w:rFonts w:ascii="新宋体" w:eastAsia="新宋体" w:hAnsi="新宋体" w:cs="新宋体" w:hint="eastAsia"/>
          <w:sz w:val="28"/>
          <w:szCs w:val="28"/>
        </w:rPr>
        <w:t xml:space="preserve"> ARTIX-7  F1 </w:t>
      </w:r>
      <w:r>
        <w:rPr>
          <w:rFonts w:ascii="新宋体" w:eastAsia="新宋体" w:hAnsi="新宋体" w:cs="新宋体"/>
          <w:sz w:val="28"/>
          <w:szCs w:val="28"/>
        </w:rPr>
        <w:t>FPGA</w:t>
      </w:r>
      <w:r>
        <w:rPr>
          <w:rFonts w:ascii="新宋体" w:eastAsia="新宋体" w:hAnsi="新宋体" w:cs="新宋体"/>
          <w:sz w:val="28"/>
          <w:szCs w:val="28"/>
        </w:rPr>
        <w:t>开发板的功能及特点。</w:t>
      </w:r>
      <w:r>
        <w:rPr>
          <w:rFonts w:ascii="新宋体" w:eastAsia="新宋体" w:hAnsi="新宋体" w:cs="新宋体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/>
          <w:sz w:val="28"/>
          <w:szCs w:val="28"/>
        </w:rPr>
        <w:t>为了让读者更好的</w:t>
      </w:r>
      <w:proofErr w:type="gramStart"/>
      <w:r>
        <w:rPr>
          <w:rFonts w:ascii="新宋体" w:eastAsia="新宋体" w:hAnsi="新宋体" w:cs="新宋体"/>
          <w:sz w:val="28"/>
          <w:szCs w:val="28"/>
        </w:rPr>
        <w:t>使用</w:t>
      </w:r>
      <w:r>
        <w:rPr>
          <w:rFonts w:ascii="新宋体" w:eastAsia="新宋体" w:hAnsi="新宋体" w:cs="新宋体" w:hint="eastAsia"/>
          <w:sz w:val="28"/>
          <w:szCs w:val="28"/>
        </w:rPr>
        <w:t>福讯技术</w:t>
      </w:r>
      <w:proofErr w:type="gramEnd"/>
      <w:r>
        <w:rPr>
          <w:rFonts w:ascii="新宋体" w:eastAsia="新宋体" w:hAnsi="新宋体" w:cs="新宋体" w:hint="eastAsia"/>
          <w:sz w:val="28"/>
          <w:szCs w:val="28"/>
        </w:rPr>
        <w:t xml:space="preserve"> ARTIX-7  F1 </w:t>
      </w:r>
      <w:r>
        <w:rPr>
          <w:rFonts w:ascii="新宋体" w:eastAsia="新宋体" w:hAnsi="新宋体" w:cs="新宋体"/>
          <w:sz w:val="28"/>
          <w:szCs w:val="28"/>
        </w:rPr>
        <w:t>FPGA</w:t>
      </w:r>
      <w:r>
        <w:rPr>
          <w:rFonts w:ascii="新宋体" w:eastAsia="新宋体" w:hAnsi="新宋体" w:cs="新宋体"/>
          <w:sz w:val="28"/>
          <w:szCs w:val="28"/>
        </w:rPr>
        <w:t>开发板，本篇还介绍了开发板的一些使用注意事项，请读者在使用开发板的时候一定要注意。</w:t>
      </w:r>
      <w:r>
        <w:rPr>
          <w:rFonts w:ascii="新宋体" w:eastAsia="新宋体" w:hAnsi="新宋体" w:cs="新宋体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/>
          <w:sz w:val="28"/>
          <w:szCs w:val="28"/>
        </w:rPr>
        <w:t>本篇将分为如下三章：</w:t>
      </w:r>
      <w:r>
        <w:rPr>
          <w:rFonts w:ascii="新宋体" w:eastAsia="新宋体" w:hAnsi="新宋体" w:cs="新宋体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/>
          <w:sz w:val="28"/>
          <w:szCs w:val="28"/>
        </w:rPr>
        <w:t xml:space="preserve">1. </w:t>
      </w:r>
      <w:r>
        <w:rPr>
          <w:rFonts w:ascii="新宋体" w:eastAsia="新宋体" w:hAnsi="新宋体" w:cs="新宋体"/>
          <w:sz w:val="28"/>
          <w:szCs w:val="28"/>
        </w:rPr>
        <w:t>实验平台简介；</w:t>
      </w:r>
      <w:r>
        <w:rPr>
          <w:rFonts w:ascii="新宋体" w:eastAsia="新宋体" w:hAnsi="新宋体" w:cs="新宋体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b/>
          <w:bCs/>
          <w:sz w:val="44"/>
          <w:szCs w:val="44"/>
        </w:rPr>
      </w:pPr>
      <w:r>
        <w:rPr>
          <w:rFonts w:ascii="新宋体" w:eastAsia="新宋体" w:hAnsi="新宋体" w:cs="新宋体" w:hint="eastAsia"/>
          <w:sz w:val="28"/>
          <w:szCs w:val="28"/>
        </w:rPr>
        <w:t>2</w:t>
      </w:r>
      <w:r>
        <w:rPr>
          <w:rFonts w:ascii="新宋体" w:eastAsia="新宋体" w:hAnsi="新宋体" w:cs="新宋体"/>
          <w:sz w:val="28"/>
          <w:szCs w:val="28"/>
        </w:rPr>
        <w:t xml:space="preserve">. </w:t>
      </w:r>
      <w:r>
        <w:rPr>
          <w:rFonts w:ascii="新宋体" w:eastAsia="新宋体" w:hAnsi="新宋体" w:cs="新宋体"/>
          <w:sz w:val="28"/>
          <w:szCs w:val="28"/>
        </w:rPr>
        <w:t>实验平台硬件资源详解；</w:t>
      </w:r>
      <w:r>
        <w:rPr>
          <w:rFonts w:ascii="新宋体" w:eastAsia="新宋体" w:hAnsi="新宋体" w:cs="新宋体"/>
          <w:b/>
          <w:bCs/>
          <w:sz w:val="44"/>
          <w:szCs w:val="44"/>
        </w:rPr>
        <w:t xml:space="preserve"> </w:t>
      </w:r>
    </w:p>
    <w:p w:rsidR="009A7FF6" w:rsidRDefault="00102B42">
      <w:pPr>
        <w:jc w:val="center"/>
        <w:outlineLvl w:val="0"/>
        <w:rPr>
          <w:rFonts w:ascii="新宋体" w:eastAsia="新宋体" w:hAnsi="新宋体" w:cs="新宋体"/>
          <w:b/>
          <w:bCs/>
          <w:sz w:val="28"/>
          <w:szCs w:val="28"/>
        </w:rPr>
      </w:pPr>
      <w:bookmarkStart w:id="5" w:name="_Toc16960"/>
      <w:r>
        <w:rPr>
          <w:rFonts w:ascii="新宋体" w:eastAsia="新宋体" w:hAnsi="新宋体" w:cs="新宋体"/>
          <w:b/>
          <w:bCs/>
          <w:sz w:val="28"/>
          <w:szCs w:val="28"/>
        </w:rPr>
        <w:t>第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一</w:t>
      </w:r>
      <w:r>
        <w:rPr>
          <w:rFonts w:ascii="新宋体" w:eastAsia="新宋体" w:hAnsi="新宋体" w:cs="新宋体"/>
          <w:b/>
          <w:bCs/>
          <w:sz w:val="28"/>
          <w:szCs w:val="28"/>
        </w:rPr>
        <w:t>章</w:t>
      </w:r>
      <w:r>
        <w:rPr>
          <w:rFonts w:ascii="新宋体" w:eastAsia="新宋体" w:hAnsi="新宋体" w:cs="新宋体"/>
          <w:b/>
          <w:bCs/>
          <w:sz w:val="28"/>
          <w:szCs w:val="28"/>
        </w:rPr>
        <w:t xml:space="preserve"> </w:t>
      </w:r>
      <w:r>
        <w:rPr>
          <w:rFonts w:ascii="新宋体" w:eastAsia="新宋体" w:hAnsi="新宋体" w:cs="新宋体"/>
          <w:b/>
          <w:bCs/>
          <w:sz w:val="28"/>
          <w:szCs w:val="28"/>
        </w:rPr>
        <w:t>实验平台简介</w:t>
      </w:r>
      <w:bookmarkEnd w:id="5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/>
          <w:sz w:val="28"/>
          <w:szCs w:val="28"/>
        </w:rPr>
        <w:t>本章内容主要向大家简要介绍我们的实验平台：</w:t>
      </w:r>
      <w:proofErr w:type="gramStart"/>
      <w:r>
        <w:rPr>
          <w:rFonts w:ascii="新宋体" w:eastAsia="新宋体" w:hAnsi="新宋体" w:cs="新宋体" w:hint="eastAsia"/>
          <w:sz w:val="28"/>
          <w:szCs w:val="28"/>
        </w:rPr>
        <w:t>福讯科技</w:t>
      </w:r>
      <w:proofErr w:type="gramEnd"/>
      <w:r>
        <w:rPr>
          <w:rFonts w:ascii="新宋体" w:eastAsia="新宋体" w:hAnsi="新宋体" w:cs="新宋体" w:hint="eastAsia"/>
          <w:sz w:val="28"/>
          <w:szCs w:val="28"/>
        </w:rPr>
        <w:t xml:space="preserve">ARTIX-7  F1 </w:t>
      </w:r>
      <w:r>
        <w:rPr>
          <w:rFonts w:ascii="新宋体" w:eastAsia="新宋体" w:hAnsi="新宋体" w:cs="新宋体"/>
          <w:sz w:val="28"/>
          <w:szCs w:val="28"/>
        </w:rPr>
        <w:t>FPGA</w:t>
      </w:r>
      <w:r>
        <w:rPr>
          <w:rFonts w:ascii="新宋体" w:eastAsia="新宋体" w:hAnsi="新宋体" w:cs="新宋体"/>
          <w:sz w:val="28"/>
          <w:szCs w:val="28"/>
        </w:rPr>
        <w:t>开发板。通过本章的学习，你将对我们后面使用的实验平台有个大致的了解，为后面的学习做铺垫。</w:t>
      </w:r>
      <w:r>
        <w:rPr>
          <w:rFonts w:ascii="新宋体" w:eastAsia="新宋体" w:hAnsi="新宋体" w:cs="新宋体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/>
          <w:sz w:val="28"/>
          <w:szCs w:val="28"/>
        </w:rPr>
        <w:t>本章包括以下几个部分：</w:t>
      </w:r>
      <w:r>
        <w:rPr>
          <w:rFonts w:ascii="新宋体" w:eastAsia="新宋体" w:hAnsi="新宋体" w:cs="新宋体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/>
          <w:sz w:val="28"/>
          <w:szCs w:val="28"/>
        </w:rPr>
        <w:t xml:space="preserve">.1 </w:t>
      </w:r>
      <w:r>
        <w:rPr>
          <w:rFonts w:ascii="新宋体" w:eastAsia="新宋体" w:hAnsi="新宋体" w:cs="新宋体" w:hint="eastAsia"/>
          <w:sz w:val="28"/>
          <w:szCs w:val="28"/>
        </w:rPr>
        <w:t>F1</w:t>
      </w:r>
      <w:r>
        <w:rPr>
          <w:rFonts w:ascii="新宋体" w:eastAsia="新宋体" w:hAnsi="新宋体" w:cs="新宋体"/>
          <w:sz w:val="28"/>
          <w:szCs w:val="28"/>
        </w:rPr>
        <w:t>开发</w:t>
      </w:r>
      <w:proofErr w:type="gramStart"/>
      <w:r>
        <w:rPr>
          <w:rFonts w:ascii="新宋体" w:eastAsia="新宋体" w:hAnsi="新宋体" w:cs="新宋体"/>
          <w:sz w:val="28"/>
          <w:szCs w:val="28"/>
        </w:rPr>
        <w:t>板资源</w:t>
      </w:r>
      <w:proofErr w:type="gramEnd"/>
      <w:r>
        <w:rPr>
          <w:rFonts w:ascii="新宋体" w:eastAsia="新宋体" w:hAnsi="新宋体" w:cs="新宋体"/>
          <w:sz w:val="28"/>
          <w:szCs w:val="28"/>
        </w:rPr>
        <w:t>初探</w:t>
      </w:r>
      <w:r>
        <w:rPr>
          <w:rFonts w:ascii="新宋体" w:eastAsia="新宋体" w:hAnsi="新宋体" w:cs="新宋体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/>
          <w:sz w:val="28"/>
          <w:szCs w:val="28"/>
        </w:rPr>
        <w:t xml:space="preserve">.2 </w:t>
      </w:r>
      <w:r>
        <w:rPr>
          <w:rFonts w:ascii="新宋体" w:eastAsia="新宋体" w:hAnsi="新宋体" w:cs="新宋体" w:hint="eastAsia"/>
          <w:sz w:val="28"/>
          <w:szCs w:val="28"/>
        </w:rPr>
        <w:t>F1</w:t>
      </w:r>
      <w:r>
        <w:rPr>
          <w:rFonts w:ascii="新宋体" w:eastAsia="新宋体" w:hAnsi="新宋体" w:cs="新宋体"/>
          <w:sz w:val="28"/>
          <w:szCs w:val="28"/>
        </w:rPr>
        <w:t>开发</w:t>
      </w:r>
      <w:proofErr w:type="gramStart"/>
      <w:r>
        <w:rPr>
          <w:rFonts w:ascii="新宋体" w:eastAsia="新宋体" w:hAnsi="新宋体" w:cs="新宋体"/>
          <w:sz w:val="28"/>
          <w:szCs w:val="28"/>
        </w:rPr>
        <w:t>板资源</w:t>
      </w:r>
      <w:proofErr w:type="gramEnd"/>
      <w:r>
        <w:rPr>
          <w:rFonts w:ascii="新宋体" w:eastAsia="新宋体" w:hAnsi="新宋体" w:cs="新宋体"/>
          <w:sz w:val="28"/>
          <w:szCs w:val="28"/>
        </w:rPr>
        <w:t>说明</w:t>
      </w:r>
      <w:r>
        <w:rPr>
          <w:rFonts w:ascii="新宋体" w:eastAsia="新宋体" w:hAnsi="新宋体" w:cs="新宋体"/>
          <w:sz w:val="28"/>
          <w:szCs w:val="28"/>
        </w:rPr>
        <w:t xml:space="preserve"> </w:t>
      </w:r>
    </w:p>
    <w:p w:rsidR="009A7FF6" w:rsidRDefault="00102B42">
      <w:pPr>
        <w:outlineLvl w:val="1"/>
        <w:rPr>
          <w:rFonts w:ascii="新宋体" w:eastAsia="新宋体" w:hAnsi="新宋体" w:cs="新宋体"/>
          <w:b/>
          <w:bCs/>
          <w:sz w:val="28"/>
          <w:szCs w:val="28"/>
        </w:rPr>
      </w:pPr>
      <w:bookmarkStart w:id="6" w:name="_Toc19886"/>
      <w:r>
        <w:rPr>
          <w:rFonts w:ascii="新宋体" w:eastAsia="新宋体" w:hAnsi="新宋体" w:cs="新宋体" w:hint="eastAsia"/>
          <w:b/>
          <w:bCs/>
          <w:sz w:val="28"/>
          <w:szCs w:val="28"/>
        </w:rPr>
        <w:t>1</w:t>
      </w:r>
      <w:r>
        <w:rPr>
          <w:rFonts w:ascii="新宋体" w:eastAsia="新宋体" w:hAnsi="新宋体" w:cs="新宋体"/>
          <w:b/>
          <w:bCs/>
          <w:sz w:val="28"/>
          <w:szCs w:val="28"/>
        </w:rPr>
        <w:t xml:space="preserve">.1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ARTIX-7  F1 </w:t>
      </w:r>
      <w:r>
        <w:rPr>
          <w:rFonts w:ascii="新宋体" w:eastAsia="新宋体" w:hAnsi="新宋体" w:cs="新宋体"/>
          <w:b/>
          <w:bCs/>
          <w:sz w:val="28"/>
          <w:szCs w:val="28"/>
        </w:rPr>
        <w:t>FPGA</w:t>
      </w:r>
      <w:r>
        <w:rPr>
          <w:rFonts w:ascii="新宋体" w:eastAsia="新宋体" w:hAnsi="新宋体" w:cs="新宋体"/>
          <w:b/>
          <w:bCs/>
          <w:sz w:val="28"/>
          <w:szCs w:val="28"/>
        </w:rPr>
        <w:t>开发</w:t>
      </w:r>
      <w:proofErr w:type="gramStart"/>
      <w:r>
        <w:rPr>
          <w:rFonts w:ascii="新宋体" w:eastAsia="新宋体" w:hAnsi="新宋体" w:cs="新宋体"/>
          <w:b/>
          <w:bCs/>
          <w:sz w:val="28"/>
          <w:szCs w:val="28"/>
        </w:rPr>
        <w:t>板资源</w:t>
      </w:r>
      <w:proofErr w:type="gramEnd"/>
      <w:r>
        <w:rPr>
          <w:rFonts w:ascii="新宋体" w:eastAsia="新宋体" w:hAnsi="新宋体" w:cs="新宋体"/>
          <w:b/>
          <w:bCs/>
          <w:sz w:val="28"/>
          <w:szCs w:val="28"/>
        </w:rPr>
        <w:t>初探</w:t>
      </w:r>
      <w:bookmarkEnd w:id="6"/>
      <w:r>
        <w:rPr>
          <w:rFonts w:ascii="新宋体" w:eastAsia="新宋体" w:hAnsi="新宋体" w:cs="新宋体"/>
          <w:b/>
          <w:bCs/>
          <w:sz w:val="28"/>
          <w:szCs w:val="28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7" w:name="_Toc22403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1.1.1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资源概述：</w:t>
      </w:r>
      <w:bookmarkEnd w:id="7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/>
          <w:sz w:val="28"/>
          <w:szCs w:val="28"/>
        </w:rPr>
        <w:t>首先，我们来看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F1 </w:t>
      </w:r>
      <w:r>
        <w:rPr>
          <w:rFonts w:ascii="新宋体" w:eastAsia="新宋体" w:hAnsi="新宋体" w:cs="新宋体"/>
          <w:sz w:val="28"/>
          <w:szCs w:val="28"/>
        </w:rPr>
        <w:t>FPGA</w:t>
      </w:r>
      <w:r>
        <w:rPr>
          <w:rFonts w:ascii="新宋体" w:eastAsia="新宋体" w:hAnsi="新宋体" w:cs="新宋体"/>
          <w:sz w:val="28"/>
          <w:szCs w:val="28"/>
        </w:rPr>
        <w:t>开发板的资源图，如图</w:t>
      </w:r>
      <w:r>
        <w:rPr>
          <w:rFonts w:ascii="新宋体" w:eastAsia="新宋体" w:hAnsi="新宋体" w:cs="新宋体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/>
          <w:sz w:val="28"/>
          <w:szCs w:val="28"/>
        </w:rPr>
        <w:t>.1.1</w:t>
      </w:r>
      <w:r>
        <w:rPr>
          <w:rFonts w:ascii="新宋体" w:eastAsia="新宋体" w:hAnsi="新宋体" w:cs="新宋体"/>
          <w:sz w:val="28"/>
          <w:szCs w:val="28"/>
        </w:rPr>
        <w:t>所示：</w:t>
      </w:r>
    </w:p>
    <w:p w:rsidR="009A7FF6" w:rsidRDefault="009A7FF6">
      <w:pPr>
        <w:jc w:val="center"/>
        <w:rPr>
          <w:rFonts w:ascii="新宋体" w:eastAsia="新宋体" w:hAnsi="新宋体" w:cs="新宋体"/>
          <w:sz w:val="30"/>
          <w:szCs w:val="30"/>
        </w:rPr>
      </w:pPr>
    </w:p>
    <w:p w:rsidR="009A7FF6" w:rsidRDefault="00102B42">
      <w:pPr>
        <w:jc w:val="center"/>
      </w:pPr>
      <w:r>
        <w:rPr>
          <w:noProof/>
        </w:rPr>
        <w:drawing>
          <wp:inline distT="0" distB="0" distL="114300" distR="114300">
            <wp:extent cx="5337810" cy="3733165"/>
            <wp:effectExtent l="0" t="0" r="1524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F6" w:rsidRDefault="00102B42">
      <w:r>
        <w:object w:dxaOrig="8352" w:dyaOrig="5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7.75pt;height:264pt" o:ole="">
            <v:imagedata r:id="rId11" o:title=""/>
            <o:lock v:ext="edit" aspectratio="f"/>
          </v:shape>
          <o:OLEObject Type="Embed" ProgID="Visio.Drawing.11" ShapeID="_x0000_i1025" DrawAspect="Content" ObjectID="_1617965602" r:id="rId12"/>
        </w:object>
      </w:r>
    </w:p>
    <w:p w:rsidR="009A7FF6" w:rsidRDefault="009A7FF6">
      <w:pPr>
        <w:jc w:val="center"/>
        <w:rPr>
          <w:rFonts w:ascii="新宋体" w:eastAsia="新宋体" w:hAnsi="新宋体" w:cs="新宋体"/>
          <w:sz w:val="30"/>
          <w:szCs w:val="30"/>
        </w:rPr>
      </w:pPr>
    </w:p>
    <w:p w:rsidR="009A7FF6" w:rsidRDefault="00102B42">
      <w:pPr>
        <w:jc w:val="center"/>
        <w:rPr>
          <w:rFonts w:ascii="新宋体" w:eastAsia="新宋体" w:hAnsi="新宋体" w:cs="新宋体"/>
          <w:sz w:val="30"/>
          <w:szCs w:val="30"/>
        </w:rPr>
      </w:pPr>
      <w:r>
        <w:rPr>
          <w:rFonts w:ascii="新宋体" w:eastAsia="新宋体" w:hAnsi="新宋体" w:cs="新宋体" w:hint="eastAsia"/>
          <w:sz w:val="30"/>
          <w:szCs w:val="30"/>
        </w:rPr>
        <w:t>图</w:t>
      </w:r>
      <w:r>
        <w:rPr>
          <w:rFonts w:ascii="新宋体" w:eastAsia="新宋体" w:hAnsi="新宋体" w:cs="新宋体" w:hint="eastAsia"/>
          <w:sz w:val="30"/>
          <w:szCs w:val="30"/>
        </w:rPr>
        <w:t xml:space="preserve"> 1.1.1 F1 FPGA</w:t>
      </w:r>
      <w:r>
        <w:rPr>
          <w:rFonts w:ascii="新宋体" w:eastAsia="新宋体" w:hAnsi="新宋体" w:cs="新宋体" w:hint="eastAsia"/>
          <w:sz w:val="30"/>
          <w:szCs w:val="30"/>
        </w:rPr>
        <w:t>开发板资源图</w:t>
      </w:r>
    </w:p>
    <w:p w:rsidR="009A7FF6" w:rsidRDefault="00102B42">
      <w:pPr>
        <w:rPr>
          <w:rFonts w:ascii="新宋体" w:eastAsia="新宋体" w:hAnsi="新宋体" w:cs="新宋体"/>
          <w:sz w:val="30"/>
          <w:szCs w:val="30"/>
        </w:rPr>
      </w:pPr>
      <w:r>
        <w:rPr>
          <w:rFonts w:ascii="新宋体" w:eastAsia="新宋体" w:hAnsi="新宋体" w:cs="新宋体" w:hint="eastAsia"/>
          <w:sz w:val="30"/>
          <w:szCs w:val="30"/>
        </w:rPr>
        <w:lastRenderedPageBreak/>
        <w:t>从图</w:t>
      </w:r>
      <w:r>
        <w:rPr>
          <w:rFonts w:ascii="新宋体" w:eastAsia="新宋体" w:hAnsi="新宋体" w:cs="新宋体" w:hint="eastAsia"/>
          <w:sz w:val="30"/>
          <w:szCs w:val="30"/>
        </w:rPr>
        <w:t xml:space="preserve"> 1.1.1</w:t>
      </w:r>
      <w:r>
        <w:rPr>
          <w:rFonts w:ascii="新宋体" w:eastAsia="新宋体" w:hAnsi="新宋体" w:cs="新宋体" w:hint="eastAsia"/>
          <w:sz w:val="30"/>
          <w:szCs w:val="30"/>
        </w:rPr>
        <w:t>可以看出，</w:t>
      </w:r>
      <w:r>
        <w:rPr>
          <w:rFonts w:ascii="新宋体" w:eastAsia="新宋体" w:hAnsi="新宋体" w:cs="新宋体" w:hint="eastAsia"/>
          <w:sz w:val="30"/>
          <w:szCs w:val="30"/>
        </w:rPr>
        <w:t>F1 FPGA</w:t>
      </w:r>
      <w:r>
        <w:rPr>
          <w:rFonts w:ascii="新宋体" w:eastAsia="新宋体" w:hAnsi="新宋体" w:cs="新宋体" w:hint="eastAsia"/>
          <w:sz w:val="30"/>
          <w:szCs w:val="30"/>
        </w:rPr>
        <w:t>开发板的资源十分丰富，把</w:t>
      </w:r>
      <w:r>
        <w:rPr>
          <w:rFonts w:ascii="新宋体" w:eastAsia="新宋体" w:hAnsi="新宋体" w:cs="新宋体" w:hint="eastAsia"/>
          <w:sz w:val="30"/>
          <w:szCs w:val="30"/>
        </w:rPr>
        <w:t>FPGA XC7A50T-1CSG324I</w:t>
      </w:r>
      <w:r>
        <w:rPr>
          <w:rFonts w:ascii="新宋体" w:eastAsia="新宋体" w:hAnsi="新宋体" w:cs="新宋体" w:hint="eastAsia"/>
          <w:sz w:val="30"/>
          <w:szCs w:val="30"/>
        </w:rPr>
        <w:t>的内部资源发挥到了极致，同时扩充了丰富的接口和功能模块，整个开发板显得十分大气。</w:t>
      </w:r>
      <w:r>
        <w:rPr>
          <w:rFonts w:ascii="新宋体" w:eastAsia="新宋体" w:hAnsi="新宋体" w:cs="新宋体" w:hint="eastAsia"/>
          <w:sz w:val="30"/>
          <w:szCs w:val="30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30"/>
          <w:szCs w:val="30"/>
        </w:rPr>
      </w:pPr>
      <w:r>
        <w:rPr>
          <w:rFonts w:ascii="新宋体" w:eastAsia="新宋体" w:hAnsi="新宋体" w:cs="新宋体" w:hint="eastAsia"/>
          <w:sz w:val="30"/>
          <w:szCs w:val="30"/>
        </w:rPr>
        <w:t>开发板的外形尺寸为</w:t>
      </w:r>
      <w:r>
        <w:rPr>
          <w:rFonts w:ascii="新宋体" w:eastAsia="新宋体" w:hAnsi="新宋体" w:cs="新宋体" w:hint="eastAsia"/>
          <w:sz w:val="30"/>
          <w:szCs w:val="30"/>
        </w:rPr>
        <w:t>100mm*150mm</w:t>
      </w:r>
      <w:r>
        <w:rPr>
          <w:rFonts w:ascii="新宋体" w:eastAsia="新宋体" w:hAnsi="新宋体" w:cs="新宋体" w:hint="eastAsia"/>
          <w:sz w:val="30"/>
          <w:szCs w:val="30"/>
        </w:rPr>
        <w:t>，板子的设计充分考虑了人性化设计，并结合福讯信息多年的开发板设计经验，经过多次改进，最终确定了这样的设计。</w:t>
      </w:r>
      <w:r>
        <w:rPr>
          <w:rFonts w:ascii="新宋体" w:eastAsia="新宋体" w:hAnsi="新宋体" w:cs="新宋体" w:hint="eastAsia"/>
          <w:sz w:val="30"/>
          <w:szCs w:val="30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8" w:name="_Toc25752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1.1.2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板载资源介绍：</w:t>
      </w:r>
      <w:bookmarkEnd w:id="8"/>
    </w:p>
    <w:p w:rsidR="009A7FF6" w:rsidRDefault="00102B42">
      <w:pPr>
        <w:rPr>
          <w:rFonts w:ascii="新宋体" w:eastAsia="新宋体" w:hAnsi="新宋体" w:cs="新宋体"/>
          <w:sz w:val="30"/>
          <w:szCs w:val="30"/>
        </w:rPr>
      </w:pPr>
      <w:r>
        <w:rPr>
          <w:rFonts w:ascii="新宋体" w:eastAsia="新宋体" w:hAnsi="新宋体" w:cs="新宋体" w:hint="eastAsia"/>
          <w:sz w:val="30"/>
          <w:szCs w:val="30"/>
        </w:rPr>
        <w:t>F1 FPGA</w:t>
      </w:r>
      <w:r>
        <w:rPr>
          <w:rFonts w:ascii="新宋体" w:eastAsia="新宋体" w:hAnsi="新宋体" w:cs="新宋体" w:hint="eastAsia"/>
          <w:sz w:val="30"/>
          <w:szCs w:val="30"/>
        </w:rPr>
        <w:t>开发板板载资源如下：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color w:val="000000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主控芯片：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XC7A50T-1CSG324I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，封装：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BGA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324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晶振：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10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0Mhz 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FLASH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：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M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T25QL128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，容量：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28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Mbit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（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16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M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字节）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SRAM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：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IS61WV12816BLL-12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，容量：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2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Mbit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（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256K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字节）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EEPROM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：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24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L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C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512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，容量：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512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Kbit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（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32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K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字节）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2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个电源指示灯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5V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指示和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3.3V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指示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16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个状态指示灯（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D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~D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16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）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8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0.36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共阳数码管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个标准的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3.5/4.3MCU TFT-LCD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接口，支持电阻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/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电容触摸屏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5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个独立按键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2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个专用按键复位和下载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8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个大拨码开关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8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路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2.54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拨码开关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lastRenderedPageBreak/>
        <w:t xml:space="preserve">  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USB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串口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个有源蜂鸣器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温度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传感器，采用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LM75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芯片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路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实时时钟，采用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PCF8563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芯片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个高性能音频编解码芯片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WM8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731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，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集成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24bits ADC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和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DAC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千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兆以太网接口（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RJ45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）</w:t>
      </w:r>
    </w:p>
    <w:p w:rsidR="009A7FF6" w:rsidRDefault="00102B42">
      <w:pPr>
        <w:numPr>
          <w:ilvl w:val="0"/>
          <w:numId w:val="1"/>
        </w:numPr>
        <w:spacing w:before="292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个摄像头模块接口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配合摄像头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OV7725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模块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TF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卡接口（在板子背面）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VGA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接口，数据格式为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RGB565 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个标准的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JTAG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调试下载口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微软雅黑" w:eastAsia="微软雅黑" w:hAnsi="微软雅黑" w:cs="微软雅黑"/>
          <w:b/>
          <w:color w:val="000000"/>
          <w:sz w:val="24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路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DAC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输出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采用</w:t>
      </w:r>
      <w:r>
        <w:rPr>
          <w:rFonts w:ascii="微软雅黑" w:eastAsia="微软雅黑" w:hAnsi="微软雅黑" w:cs="微软雅黑"/>
          <w:b/>
          <w:color w:val="444444"/>
          <w:sz w:val="24"/>
          <w:shd w:val="clear" w:color="auto" w:fill="FFFFFF"/>
        </w:rPr>
        <w:t>DAC081S101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0-3.3V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路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AD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C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输入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采用</w:t>
      </w:r>
      <w:r>
        <w:rPr>
          <w:rFonts w:ascii="微软雅黑" w:eastAsia="微软雅黑" w:hAnsi="微软雅黑" w:cs="微软雅黑" w:hint="eastAsia"/>
          <w:b/>
          <w:color w:val="000000"/>
          <w:sz w:val="24"/>
          <w:shd w:val="clear" w:color="auto" w:fill="FFFFFF"/>
        </w:rPr>
        <w:t>ADC081S101</w:t>
      </w:r>
      <w:r>
        <w:rPr>
          <w:rFonts w:ascii="微软雅黑" w:eastAsia="微软雅黑" w:hAnsi="微软雅黑" w:cs="微软雅黑" w:hint="eastAsia"/>
          <w:b/>
          <w:color w:val="000000"/>
          <w:sz w:val="24"/>
          <w:shd w:val="clear" w:color="auto" w:fill="FFFFFF"/>
        </w:rPr>
        <w:t xml:space="preserve">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0-3.3V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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个录音头（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MIC/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麦克风）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,LINEIN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和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HP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输出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路电源输入接口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DC5V@2A</w:t>
      </w:r>
    </w:p>
    <w:p w:rsidR="009A7FF6" w:rsidRDefault="00102B42">
      <w:pPr>
        <w:numPr>
          <w:ilvl w:val="0"/>
          <w:numId w:val="1"/>
        </w:num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  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个电源按键开关；</w:t>
      </w:r>
    </w:p>
    <w:p w:rsidR="009A7FF6" w:rsidRDefault="009A7FF6">
      <w:pPr>
        <w:spacing w:before="294" w:line="333" w:lineRule="exact"/>
        <w:jc w:val="left"/>
        <w:rPr>
          <w:rFonts w:ascii="新宋体" w:eastAsia="新宋体" w:hAnsi="新宋体" w:cs="新宋体"/>
          <w:sz w:val="28"/>
          <w:szCs w:val="28"/>
        </w:rPr>
      </w:pP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9" w:name="_Toc28879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1.1.3 </w:t>
      </w:r>
      <w:r>
        <w:rPr>
          <w:rFonts w:ascii="新宋体" w:eastAsia="新宋体" w:hAnsi="新宋体" w:cs="新宋体" w:hint="eastAsia"/>
          <w:b/>
          <w:bCs/>
          <w:sz w:val="30"/>
          <w:szCs w:val="30"/>
        </w:rPr>
        <w:t>开发板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特点：</w:t>
      </w:r>
      <w:bookmarkEnd w:id="9"/>
    </w:p>
    <w:p w:rsidR="009A7FF6" w:rsidRDefault="00102B42">
      <w:pPr>
        <w:spacing w:before="305" w:line="288" w:lineRule="exact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30"/>
          <w:szCs w:val="30"/>
        </w:rPr>
        <w:t>F1 FPGA</w:t>
      </w:r>
      <w:r>
        <w:rPr>
          <w:rFonts w:ascii="新宋体" w:eastAsia="新宋体" w:hAnsi="新宋体" w:cs="新宋体" w:hint="eastAsia"/>
          <w:sz w:val="30"/>
          <w:szCs w:val="30"/>
        </w:rPr>
        <w:t>开发板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的特点包括：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spacing w:before="320" w:line="409" w:lineRule="exac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1)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接口丰富。板子提供了丰富的标准外设接口，可以方便的进行各种外设的实验和开发。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spacing w:before="292" w:line="408" w:lineRule="exac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2)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设计灵活。板上很多资源都可以灵活配置，以满足不同条件下的使用。其中芯片两侧引出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17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x2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和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2x9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扩展口，共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52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个扩展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IO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口。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spacing w:before="320" w:line="409" w:lineRule="exact"/>
        <w:rPr>
          <w:rFonts w:ascii="新宋体" w:eastAsia="新宋体" w:hAnsi="新宋体" w:cs="新宋体"/>
          <w:color w:val="000000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lastRenderedPageBreak/>
        <w:t xml:space="preserve">3)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资源充足。主控芯片采用自带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600Kbit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嵌入式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RAM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块的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XC7A50T-</w:t>
      </w:r>
    </w:p>
    <w:p w:rsidR="009A7FF6" w:rsidRDefault="00102B42">
      <w:pPr>
        <w:snapToGrid w:val="0"/>
        <w:rPr>
          <w:rFonts w:ascii="新宋体" w:eastAsia="新宋体" w:hAnsi="新宋体" w:cs="新宋体"/>
          <w:color w:val="000000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1CSG324I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，并外扩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512Kbit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的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EEPROM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，满足大内存需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求和大数据存储。板载高性能音频编解码芯片、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千兆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网卡、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温度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传感器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，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TFT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液晶屏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以及其它各种接口芯片，满足各种不同应用的需求。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spacing w:before="294" w:line="333" w:lineRule="exact"/>
        <w:jc w:val="left"/>
        <w:rPr>
          <w:rFonts w:eastAsia="å®‹ä½“"/>
          <w:sz w:val="24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4)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人性化设计。接口位置设计合理，方便顺手。资源搭配合理，物尽其用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。</w:t>
      </w:r>
    </w:p>
    <w:p w:rsidR="009A7FF6" w:rsidRDefault="00102B42">
      <w:pPr>
        <w:spacing w:before="391" w:line="389" w:lineRule="exact"/>
        <w:jc w:val="left"/>
        <w:outlineLvl w:val="1"/>
        <w:rPr>
          <w:rFonts w:ascii="新宋体" w:eastAsia="新宋体" w:hAnsi="新宋体" w:cs="新宋体"/>
          <w:sz w:val="28"/>
          <w:szCs w:val="28"/>
        </w:rPr>
      </w:pPr>
      <w:bookmarkStart w:id="10" w:name="_Toc22582"/>
      <w:r>
        <w:rPr>
          <w:rFonts w:ascii="新宋体" w:eastAsia="新宋体" w:hAnsi="新宋体" w:cs="新宋体" w:hint="eastAsia"/>
          <w:b/>
          <w:bCs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b/>
          <w:bCs/>
          <w:color w:val="000000"/>
          <w:sz w:val="28"/>
          <w:szCs w:val="28"/>
        </w:rPr>
        <w:t xml:space="preserve">.2 </w:t>
      </w:r>
      <w:r>
        <w:rPr>
          <w:rFonts w:ascii="新宋体" w:eastAsia="新宋体" w:hAnsi="新宋体" w:cs="新宋体" w:hint="eastAsia"/>
          <w:b/>
          <w:bCs/>
          <w:color w:val="000000"/>
          <w:sz w:val="28"/>
          <w:szCs w:val="28"/>
        </w:rPr>
        <w:t xml:space="preserve">F1 </w:t>
      </w:r>
      <w:r>
        <w:rPr>
          <w:rFonts w:ascii="新宋体" w:eastAsia="新宋体" w:hAnsi="新宋体" w:cs="新宋体" w:hint="eastAsia"/>
          <w:b/>
          <w:bCs/>
          <w:color w:val="000000"/>
          <w:sz w:val="28"/>
          <w:szCs w:val="28"/>
        </w:rPr>
        <w:t>FPGA</w:t>
      </w:r>
      <w:r>
        <w:rPr>
          <w:rFonts w:ascii="新宋体" w:eastAsia="新宋体" w:hAnsi="新宋体" w:cs="新宋体" w:hint="eastAsia"/>
          <w:b/>
          <w:bCs/>
          <w:color w:val="000000"/>
          <w:sz w:val="28"/>
          <w:szCs w:val="28"/>
        </w:rPr>
        <w:t>开发板资源说明</w:t>
      </w:r>
      <w:bookmarkEnd w:id="10"/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spacing w:before="403" w:line="288" w:lineRule="exact"/>
        <w:ind w:left="480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F1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FPGA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开发板资源说明分为两个部分：硬件资源说明和软件资源说明。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</w:p>
    <w:p w:rsidR="009A7FF6" w:rsidRDefault="00102B42">
      <w:pPr>
        <w:spacing w:before="320" w:line="333" w:lineRule="exact"/>
        <w:jc w:val="left"/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11" w:name="_Toc19087"/>
      <w:r>
        <w:rPr>
          <w:rFonts w:ascii="新宋体" w:eastAsia="新宋体" w:hAnsi="新宋体" w:cs="新宋体" w:hint="eastAsia"/>
          <w:b/>
          <w:bCs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b/>
          <w:bCs/>
          <w:color w:val="000000"/>
          <w:sz w:val="28"/>
          <w:szCs w:val="28"/>
        </w:rPr>
        <w:t xml:space="preserve">.2.1 </w:t>
      </w:r>
      <w:r>
        <w:rPr>
          <w:rFonts w:ascii="新宋体" w:eastAsia="新宋体" w:hAnsi="新宋体" w:cs="新宋体" w:hint="eastAsia"/>
          <w:b/>
          <w:bCs/>
          <w:color w:val="000000"/>
          <w:sz w:val="28"/>
          <w:szCs w:val="28"/>
        </w:rPr>
        <w:t>硬件资源说明</w:t>
      </w:r>
      <w:bookmarkEnd w:id="11"/>
      <w:r>
        <w:rPr>
          <w:rFonts w:ascii="新宋体" w:eastAsia="新宋体" w:hAnsi="新宋体" w:cs="新宋体" w:hint="eastAsia"/>
          <w:b/>
          <w:bCs/>
          <w:color w:val="000000"/>
          <w:sz w:val="28"/>
          <w:szCs w:val="28"/>
        </w:rPr>
        <w:t xml:space="preserve"> </w:t>
      </w:r>
    </w:p>
    <w:p w:rsidR="009A7FF6" w:rsidRDefault="00102B42">
      <w:pPr>
        <w:spacing w:before="303" w:line="408" w:lineRule="exact"/>
        <w:jc w:val="left"/>
        <w:rPr>
          <w:sz w:val="24"/>
        </w:rPr>
      </w:pPr>
      <w:r>
        <w:rPr>
          <w:rFonts w:ascii="新宋体" w:eastAsia="新宋体" w:hAnsi="新宋体" w:cs="新宋体" w:hint="eastAsia"/>
          <w:color w:val="000000"/>
          <w:sz w:val="28"/>
          <w:szCs w:val="28"/>
        </w:rPr>
        <w:t>这里我们首先详细介绍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F1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FPGA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开发板的各个部分（图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.1.1</w:t>
      </w:r>
      <w:r>
        <w:rPr>
          <w:rFonts w:ascii="新宋体" w:eastAsia="新宋体" w:hAnsi="新宋体" w:cs="新宋体" w:hint="eastAsia"/>
          <w:color w:val="000000"/>
          <w:sz w:val="28"/>
          <w:szCs w:val="28"/>
        </w:rPr>
        <w:t>中的标注部分）的硬件资源，我们将按逆时针的顺序依次介绍</w:t>
      </w:r>
      <w:r>
        <w:rPr>
          <w:rFonts w:ascii="å®‹ä½“" w:eastAsia="å®‹ä½“" w:hAnsi="å®‹ä½“" w:hint="eastAsia"/>
          <w:color w:val="000000"/>
          <w:sz w:val="24"/>
        </w:rPr>
        <w:t>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12" w:name="_Toc21451"/>
      <w:r>
        <w:rPr>
          <w:rFonts w:ascii="新宋体" w:eastAsia="新宋体" w:hAnsi="新宋体" w:cs="新宋体" w:hint="eastAsia"/>
          <w:b/>
          <w:bCs/>
          <w:sz w:val="28"/>
          <w:szCs w:val="28"/>
        </w:rPr>
        <w:t>数码管</w:t>
      </w:r>
      <w:bookmarkEnd w:id="12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开发板上有</w:t>
      </w:r>
      <w:r>
        <w:rPr>
          <w:rFonts w:ascii="新宋体" w:eastAsia="新宋体" w:hAnsi="新宋体" w:cs="新宋体" w:hint="eastAsia"/>
          <w:sz w:val="28"/>
          <w:szCs w:val="28"/>
        </w:rPr>
        <w:t>2</w:t>
      </w:r>
      <w:r>
        <w:rPr>
          <w:rFonts w:ascii="新宋体" w:eastAsia="新宋体" w:hAnsi="新宋体" w:cs="新宋体" w:hint="eastAsia"/>
          <w:sz w:val="28"/>
          <w:szCs w:val="28"/>
        </w:rPr>
        <w:t>组</w:t>
      </w:r>
      <w:r>
        <w:rPr>
          <w:rFonts w:ascii="新宋体" w:eastAsia="新宋体" w:hAnsi="新宋体" w:cs="新宋体" w:hint="eastAsia"/>
          <w:sz w:val="28"/>
          <w:szCs w:val="28"/>
        </w:rPr>
        <w:t>4</w:t>
      </w:r>
      <w:r>
        <w:rPr>
          <w:rFonts w:ascii="新宋体" w:eastAsia="新宋体" w:hAnsi="新宋体" w:cs="新宋体" w:hint="eastAsia"/>
          <w:sz w:val="28"/>
          <w:szCs w:val="28"/>
        </w:rPr>
        <w:t>位</w:t>
      </w:r>
      <w:r>
        <w:rPr>
          <w:rFonts w:ascii="新宋体" w:eastAsia="新宋体" w:hAnsi="新宋体" w:cs="新宋体" w:hint="eastAsia"/>
          <w:sz w:val="28"/>
          <w:szCs w:val="28"/>
        </w:rPr>
        <w:t>0.36</w:t>
      </w:r>
      <w:r>
        <w:rPr>
          <w:rFonts w:ascii="新宋体" w:eastAsia="新宋体" w:hAnsi="新宋体" w:cs="新宋体" w:hint="eastAsia"/>
          <w:sz w:val="28"/>
          <w:szCs w:val="28"/>
        </w:rPr>
        <w:t>寸共阳数码管，可以同时显示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位数字输出；每组数码管从左到右计数，分别是第一位，第二位，第三位和第四位；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inline distT="0" distB="0" distL="114300" distR="114300">
            <wp:extent cx="1790700" cy="885825"/>
            <wp:effectExtent l="0" t="0" r="0" b="95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inline distT="0" distB="0" distL="114300" distR="114300">
            <wp:extent cx="2505075" cy="1295400"/>
            <wp:effectExtent l="0" t="0" r="952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9A7FF6">
      <w:pPr>
        <w:rPr>
          <w:rFonts w:ascii="新宋体" w:eastAsia="新宋体" w:hAnsi="新宋体" w:cs="新宋体"/>
          <w:sz w:val="28"/>
          <w:szCs w:val="28"/>
        </w:rPr>
      </w:pP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每个数码管的段是按照顺时针顺序的，按照顺时针</w:t>
      </w:r>
      <w:r>
        <w:rPr>
          <w:rFonts w:ascii="新宋体" w:eastAsia="新宋体" w:hAnsi="新宋体" w:cs="新宋体" w:hint="eastAsia"/>
          <w:sz w:val="28"/>
          <w:szCs w:val="28"/>
        </w:rPr>
        <w:t>12</w:t>
      </w:r>
      <w:r>
        <w:rPr>
          <w:rFonts w:ascii="新宋体" w:eastAsia="新宋体" w:hAnsi="新宋体" w:cs="新宋体" w:hint="eastAsia"/>
          <w:sz w:val="28"/>
          <w:szCs w:val="28"/>
        </w:rPr>
        <w:t>点方向开始，端的顺序是</w:t>
      </w:r>
      <w:r>
        <w:rPr>
          <w:rFonts w:ascii="新宋体" w:eastAsia="新宋体" w:hAnsi="新宋体" w:cs="新宋体" w:hint="eastAsia"/>
          <w:sz w:val="28"/>
          <w:szCs w:val="28"/>
        </w:rPr>
        <w:t>A,B,C,D,E,F,G+DP;DP</w:t>
      </w:r>
      <w:r>
        <w:rPr>
          <w:rFonts w:ascii="新宋体" w:eastAsia="新宋体" w:hAnsi="新宋体" w:cs="新宋体" w:hint="eastAsia"/>
          <w:sz w:val="28"/>
          <w:szCs w:val="28"/>
        </w:rPr>
        <w:t>对应的是点，用于指示带小数的应用；</w:t>
      </w:r>
      <w:r>
        <w:rPr>
          <w:rFonts w:ascii="新宋体" w:eastAsia="新宋体" w:hAnsi="新宋体" w:cs="新宋体" w:hint="eastAsia"/>
          <w:sz w:val="28"/>
          <w:szCs w:val="28"/>
        </w:rPr>
        <w:t>4</w:t>
      </w:r>
      <w:r>
        <w:rPr>
          <w:rFonts w:ascii="新宋体" w:eastAsia="新宋体" w:hAnsi="新宋体" w:cs="新宋体" w:hint="eastAsia"/>
          <w:sz w:val="28"/>
          <w:szCs w:val="28"/>
        </w:rPr>
        <w:t>个数码管对应的共阳端分别是</w:t>
      </w:r>
      <w:r>
        <w:rPr>
          <w:rFonts w:ascii="新宋体" w:eastAsia="新宋体" w:hAnsi="新宋体" w:cs="新宋体" w:hint="eastAsia"/>
          <w:sz w:val="28"/>
          <w:szCs w:val="28"/>
        </w:rPr>
        <w:t>12,9,8,6</w:t>
      </w:r>
      <w:r>
        <w:rPr>
          <w:rFonts w:ascii="新宋体" w:eastAsia="新宋体" w:hAnsi="新宋体" w:cs="新宋体" w:hint="eastAsia"/>
          <w:sz w:val="28"/>
          <w:szCs w:val="28"/>
        </w:rPr>
        <w:t>管脚，</w:t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2952750" cy="2428875"/>
            <wp:effectExtent l="0" t="0" r="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ind w:firstLineChars="1700" w:firstLine="476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数码管管脚图</w:t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inline distT="0" distB="0" distL="114300" distR="114300">
            <wp:extent cx="3943350" cy="126682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ind w:firstLineChars="1500" w:firstLine="420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数码管内部原理图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共阳数码管的驱动需要从管脚</w:t>
      </w:r>
      <w:r>
        <w:rPr>
          <w:rFonts w:ascii="新宋体" w:eastAsia="新宋体" w:hAnsi="新宋体" w:cs="新宋体" w:hint="eastAsia"/>
          <w:sz w:val="28"/>
          <w:szCs w:val="28"/>
        </w:rPr>
        <w:t>12</w:t>
      </w:r>
      <w:r>
        <w:rPr>
          <w:rFonts w:ascii="新宋体" w:eastAsia="新宋体" w:hAnsi="新宋体" w:cs="新宋体" w:hint="eastAsia"/>
          <w:sz w:val="28"/>
          <w:szCs w:val="28"/>
        </w:rPr>
        <w:t>（</w:t>
      </w:r>
      <w:r>
        <w:rPr>
          <w:rFonts w:ascii="新宋体" w:eastAsia="新宋体" w:hAnsi="新宋体" w:cs="新宋体" w:hint="eastAsia"/>
          <w:sz w:val="28"/>
          <w:szCs w:val="28"/>
        </w:rPr>
        <w:t>9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6</w:t>
      </w:r>
      <w:r>
        <w:rPr>
          <w:rFonts w:ascii="新宋体" w:eastAsia="新宋体" w:hAnsi="新宋体" w:cs="新宋体" w:hint="eastAsia"/>
          <w:sz w:val="28"/>
          <w:szCs w:val="28"/>
        </w:rPr>
        <w:t>）提供驱动电源，如驱动第一数码管的</w:t>
      </w:r>
      <w:r>
        <w:rPr>
          <w:rFonts w:ascii="新宋体" w:eastAsia="新宋体" w:hAnsi="新宋体" w:cs="新宋体" w:hint="eastAsia"/>
          <w:sz w:val="28"/>
          <w:szCs w:val="28"/>
        </w:rPr>
        <w:t>A</w:t>
      </w:r>
      <w:r>
        <w:rPr>
          <w:rFonts w:ascii="新宋体" w:eastAsia="新宋体" w:hAnsi="新宋体" w:cs="新宋体" w:hint="eastAsia"/>
          <w:sz w:val="28"/>
          <w:szCs w:val="28"/>
        </w:rPr>
        <w:t>位亮，则需要在</w:t>
      </w:r>
      <w:r>
        <w:rPr>
          <w:rFonts w:ascii="新宋体" w:eastAsia="新宋体" w:hAnsi="新宋体" w:cs="新宋体" w:hint="eastAsia"/>
          <w:sz w:val="28"/>
          <w:szCs w:val="28"/>
        </w:rPr>
        <w:t>11</w:t>
      </w:r>
      <w:r>
        <w:rPr>
          <w:rFonts w:ascii="新宋体" w:eastAsia="新宋体" w:hAnsi="新宋体" w:cs="新宋体" w:hint="eastAsia"/>
          <w:sz w:val="28"/>
          <w:szCs w:val="28"/>
        </w:rPr>
        <w:t>脚（对应</w:t>
      </w:r>
      <w:r>
        <w:rPr>
          <w:rFonts w:ascii="新宋体" w:eastAsia="新宋体" w:hAnsi="新宋体" w:cs="新宋体" w:hint="eastAsia"/>
          <w:sz w:val="28"/>
          <w:szCs w:val="28"/>
        </w:rPr>
        <w:t>A</w:t>
      </w:r>
      <w:r>
        <w:rPr>
          <w:rFonts w:ascii="新宋体" w:eastAsia="新宋体" w:hAnsi="新宋体" w:cs="新宋体" w:hint="eastAsia"/>
          <w:sz w:val="28"/>
          <w:szCs w:val="28"/>
        </w:rPr>
        <w:t>）串一个限流电阻通过一个低电平来实现，驱动电流通过限流电阻来调整；</w:t>
      </w:r>
    </w:p>
    <w:p w:rsidR="009A7FF6" w:rsidRDefault="00102B42">
      <w:pPr>
        <w:ind w:left="1260" w:firstLine="42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inline distT="0" distB="0" distL="114300" distR="114300">
            <wp:extent cx="1571625" cy="3105150"/>
            <wp:effectExtent l="0" t="0" r="0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1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ind w:left="1260" w:firstLine="420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              </w:t>
      </w:r>
      <w:r>
        <w:rPr>
          <w:rFonts w:ascii="新宋体" w:eastAsia="新宋体" w:hAnsi="新宋体" w:cs="新宋体" w:hint="eastAsia"/>
          <w:sz w:val="28"/>
          <w:szCs w:val="28"/>
        </w:rPr>
        <w:t>数码管</w:t>
      </w:r>
      <w:r>
        <w:rPr>
          <w:rFonts w:ascii="新宋体" w:eastAsia="新宋体" w:hAnsi="新宋体" w:cs="新宋体" w:hint="eastAsia"/>
          <w:sz w:val="28"/>
          <w:szCs w:val="28"/>
        </w:rPr>
        <w:t xml:space="preserve">PCB </w:t>
      </w:r>
      <w:r>
        <w:rPr>
          <w:rFonts w:ascii="新宋体" w:eastAsia="新宋体" w:hAnsi="新宋体" w:cs="新宋体" w:hint="eastAsia"/>
          <w:sz w:val="28"/>
          <w:szCs w:val="28"/>
        </w:rPr>
        <w:t>封装图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13" w:name="_Toc18802"/>
      <w:r>
        <w:rPr>
          <w:rFonts w:ascii="新宋体" w:eastAsia="新宋体" w:hAnsi="新宋体" w:cs="新宋体" w:hint="eastAsia"/>
          <w:b/>
          <w:bCs/>
          <w:sz w:val="28"/>
          <w:szCs w:val="28"/>
        </w:rPr>
        <w:t>TFT-LCD</w:t>
      </w:r>
      <w:bookmarkEnd w:id="13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开发板板载的</w:t>
      </w:r>
      <w:r>
        <w:rPr>
          <w:rFonts w:ascii="新宋体" w:eastAsia="新宋体" w:hAnsi="新宋体" w:cs="新宋体" w:hint="eastAsia"/>
          <w:sz w:val="28"/>
          <w:szCs w:val="28"/>
        </w:rPr>
        <w:t>MCU TFT-LCD</w:t>
      </w:r>
      <w:r>
        <w:rPr>
          <w:rFonts w:ascii="新宋体" w:eastAsia="新宋体" w:hAnsi="新宋体" w:cs="新宋体" w:hint="eastAsia"/>
          <w:sz w:val="28"/>
          <w:szCs w:val="28"/>
        </w:rPr>
        <w:t>模块接口（</w:t>
      </w:r>
      <w:r>
        <w:rPr>
          <w:rFonts w:ascii="新宋体" w:eastAsia="新宋体" w:hAnsi="新宋体" w:cs="新宋体" w:hint="eastAsia"/>
          <w:sz w:val="28"/>
          <w:szCs w:val="28"/>
        </w:rPr>
        <w:t>16</w:t>
      </w:r>
      <w:r>
        <w:rPr>
          <w:rFonts w:ascii="新宋体" w:eastAsia="新宋体" w:hAnsi="新宋体" w:cs="新宋体" w:hint="eastAsia"/>
          <w:sz w:val="28"/>
          <w:szCs w:val="28"/>
        </w:rPr>
        <w:t>位并口数据），支持</w:t>
      </w:r>
      <w:r>
        <w:rPr>
          <w:rFonts w:ascii="新宋体" w:eastAsia="新宋体" w:hAnsi="新宋体" w:cs="新宋体" w:hint="eastAsia"/>
          <w:sz w:val="28"/>
          <w:szCs w:val="28"/>
        </w:rPr>
        <w:t>4.3</w:t>
      </w:r>
      <w:r>
        <w:rPr>
          <w:rFonts w:ascii="新宋体" w:eastAsia="新宋体" w:hAnsi="新宋体" w:cs="新宋体" w:hint="eastAsia"/>
          <w:sz w:val="28"/>
          <w:szCs w:val="28"/>
        </w:rPr>
        <w:t>寸</w:t>
      </w:r>
      <w:r>
        <w:rPr>
          <w:rFonts w:ascii="新宋体" w:eastAsia="新宋体" w:hAnsi="新宋体" w:cs="新宋体" w:hint="eastAsia"/>
          <w:sz w:val="28"/>
          <w:szCs w:val="28"/>
        </w:rPr>
        <w:t xml:space="preserve">TFT-LCD </w:t>
      </w:r>
      <w:r>
        <w:rPr>
          <w:rFonts w:ascii="新宋体" w:eastAsia="新宋体" w:hAnsi="新宋体" w:cs="新宋体" w:hint="eastAsia"/>
          <w:sz w:val="28"/>
          <w:szCs w:val="28"/>
        </w:rPr>
        <w:t>模块，并且支持电阻</w:t>
      </w:r>
      <w:r>
        <w:rPr>
          <w:rFonts w:ascii="新宋体" w:eastAsia="新宋体" w:hAnsi="新宋体" w:cs="新宋体" w:hint="eastAsia"/>
          <w:sz w:val="28"/>
          <w:szCs w:val="28"/>
        </w:rPr>
        <w:t>/</w:t>
      </w:r>
      <w:r>
        <w:rPr>
          <w:rFonts w:ascii="新宋体" w:eastAsia="新宋体" w:hAnsi="新宋体" w:cs="新宋体" w:hint="eastAsia"/>
          <w:sz w:val="28"/>
          <w:szCs w:val="28"/>
        </w:rPr>
        <w:t>电容触摸功能，接口在板子左侧；该模块屏幕分辨率为</w:t>
      </w:r>
      <w:r>
        <w:rPr>
          <w:rFonts w:ascii="新宋体" w:eastAsia="新宋体" w:hAnsi="新宋体" w:cs="新宋体" w:hint="eastAsia"/>
          <w:sz w:val="28"/>
          <w:szCs w:val="28"/>
        </w:rPr>
        <w:t>800*480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 xml:space="preserve">16 </w:t>
      </w:r>
      <w:r>
        <w:rPr>
          <w:rFonts w:ascii="新宋体" w:eastAsia="新宋体" w:hAnsi="新宋体" w:cs="新宋体" w:hint="eastAsia"/>
          <w:sz w:val="28"/>
          <w:szCs w:val="28"/>
        </w:rPr>
        <w:t>位真彩显示，采用</w:t>
      </w:r>
      <w:r>
        <w:rPr>
          <w:rFonts w:ascii="新宋体" w:eastAsia="新宋体" w:hAnsi="新宋体" w:cs="新宋体" w:hint="eastAsia"/>
          <w:sz w:val="28"/>
          <w:szCs w:val="28"/>
        </w:rPr>
        <w:t xml:space="preserve">NT35510 </w:t>
      </w:r>
      <w:r>
        <w:rPr>
          <w:rFonts w:ascii="新宋体" w:eastAsia="新宋体" w:hAnsi="新宋体" w:cs="新宋体" w:hint="eastAsia"/>
          <w:sz w:val="28"/>
          <w:szCs w:val="28"/>
        </w:rPr>
        <w:t>驱动，该芯片直接自带</w:t>
      </w:r>
      <w:r>
        <w:rPr>
          <w:rFonts w:ascii="新宋体" w:eastAsia="新宋体" w:hAnsi="新宋体" w:cs="新宋体" w:hint="eastAsia"/>
          <w:sz w:val="28"/>
          <w:szCs w:val="28"/>
        </w:rPr>
        <w:t>GRAM</w:t>
      </w:r>
      <w:r>
        <w:rPr>
          <w:rFonts w:ascii="新宋体" w:eastAsia="新宋体" w:hAnsi="新宋体" w:cs="新宋体" w:hint="eastAsia"/>
          <w:sz w:val="28"/>
          <w:szCs w:val="28"/>
        </w:rPr>
        <w:t>，无需外加驱动器，因而任何</w:t>
      </w:r>
      <w:r>
        <w:rPr>
          <w:rFonts w:ascii="新宋体" w:eastAsia="新宋体" w:hAnsi="新宋体" w:cs="新宋体" w:hint="eastAsia"/>
          <w:sz w:val="28"/>
          <w:szCs w:val="28"/>
        </w:rPr>
        <w:t>单片机，都可以轻易驱动。模块采用电容触摸屏，支持</w:t>
      </w:r>
      <w:r>
        <w:rPr>
          <w:rFonts w:ascii="新宋体" w:eastAsia="新宋体" w:hAnsi="新宋体" w:cs="新宋体" w:hint="eastAsia"/>
          <w:sz w:val="28"/>
          <w:szCs w:val="28"/>
        </w:rPr>
        <w:t xml:space="preserve">5 </w:t>
      </w:r>
      <w:r>
        <w:rPr>
          <w:rFonts w:ascii="新宋体" w:eastAsia="新宋体" w:hAnsi="新宋体" w:cs="新宋体" w:hint="eastAsia"/>
          <w:sz w:val="28"/>
          <w:szCs w:val="28"/>
        </w:rPr>
        <w:t>点同时触摸，具有非常好的操控效果。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14" w:name="_Toc24025"/>
      <w:r>
        <w:rPr>
          <w:rFonts w:ascii="新宋体" w:eastAsia="新宋体" w:hAnsi="新宋体" w:cs="新宋体" w:hint="eastAsia"/>
          <w:b/>
          <w:bCs/>
          <w:sz w:val="28"/>
          <w:szCs w:val="28"/>
        </w:rPr>
        <w:t>按键</w:t>
      </w:r>
      <w:bookmarkEnd w:id="14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开发板板载的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个机械式按键（</w:t>
      </w:r>
      <w:r>
        <w:rPr>
          <w:rFonts w:ascii="新宋体" w:eastAsia="新宋体" w:hAnsi="新宋体" w:cs="新宋体" w:hint="eastAsia"/>
          <w:sz w:val="28"/>
          <w:szCs w:val="28"/>
        </w:rPr>
        <w:t>S1-S5</w:t>
      </w:r>
      <w:r>
        <w:rPr>
          <w:rFonts w:ascii="新宋体" w:eastAsia="新宋体" w:hAnsi="新宋体" w:cs="新宋体" w:hint="eastAsia"/>
          <w:sz w:val="28"/>
          <w:szCs w:val="28"/>
        </w:rPr>
        <w:t>）是直接连接在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</w:t>
      </w:r>
      <w:r>
        <w:rPr>
          <w:rFonts w:ascii="新宋体" w:eastAsia="新宋体" w:hAnsi="新宋体" w:cs="新宋体" w:hint="eastAsia"/>
          <w:sz w:val="28"/>
          <w:szCs w:val="28"/>
        </w:rPr>
        <w:t>IO</w:t>
      </w:r>
      <w:r>
        <w:rPr>
          <w:rFonts w:ascii="新宋体" w:eastAsia="新宋体" w:hAnsi="新宋体" w:cs="新宋体" w:hint="eastAsia"/>
          <w:sz w:val="28"/>
          <w:szCs w:val="28"/>
        </w:rPr>
        <w:t>口上的，可以作为人机交互的输入信号。这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个按键信号默认都是高电平的，当按键被按下之后，按键信号变为低电平。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15" w:name="_Toc1085"/>
      <w:r>
        <w:rPr>
          <w:rFonts w:ascii="新宋体" w:eastAsia="新宋体" w:hAnsi="新宋体" w:cs="新宋体" w:hint="eastAsia"/>
          <w:b/>
          <w:bCs/>
          <w:sz w:val="28"/>
          <w:szCs w:val="28"/>
        </w:rPr>
        <w:t>温度传感器</w:t>
      </w:r>
      <w:bookmarkEnd w:id="15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开发板板载的</w:t>
      </w:r>
      <w:r>
        <w:rPr>
          <w:rFonts w:ascii="新宋体" w:eastAsia="新宋体" w:hAnsi="新宋体" w:cs="新宋体" w:hint="eastAsia"/>
          <w:sz w:val="28"/>
          <w:szCs w:val="28"/>
        </w:rPr>
        <w:t>LM75BD</w:t>
      </w:r>
      <w:r>
        <w:rPr>
          <w:rFonts w:ascii="新宋体" w:eastAsia="新宋体" w:hAnsi="新宋体" w:cs="新宋体" w:hint="eastAsia"/>
          <w:sz w:val="28"/>
          <w:szCs w:val="28"/>
        </w:rPr>
        <w:t>数字温度传感器，采用</w:t>
      </w:r>
      <w:r>
        <w:rPr>
          <w:rFonts w:ascii="新宋体" w:eastAsia="新宋体" w:hAnsi="新宋体" w:cs="新宋体" w:hint="eastAsia"/>
          <w:sz w:val="28"/>
          <w:szCs w:val="28"/>
        </w:rPr>
        <w:t>I2C</w:t>
      </w:r>
      <w:r>
        <w:rPr>
          <w:rFonts w:ascii="新宋体" w:eastAsia="新宋体" w:hAnsi="新宋体" w:cs="新宋体" w:hint="eastAsia"/>
          <w:sz w:val="28"/>
          <w:szCs w:val="28"/>
        </w:rPr>
        <w:t>接口，可以提供高精度温度测量。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16" w:name="_Toc23351"/>
      <w:r>
        <w:rPr>
          <w:rFonts w:ascii="新宋体" w:eastAsia="新宋体" w:hAnsi="新宋体" w:cs="新宋体" w:hint="eastAsia"/>
          <w:b/>
          <w:bCs/>
          <w:sz w:val="28"/>
          <w:szCs w:val="28"/>
        </w:rPr>
        <w:t>EEPROM</w:t>
      </w:r>
      <w:bookmarkEnd w:id="16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</w:t>
      </w:r>
      <w:r>
        <w:rPr>
          <w:rFonts w:ascii="新宋体" w:eastAsia="新宋体" w:hAnsi="新宋体" w:cs="新宋体" w:hint="eastAsia"/>
          <w:sz w:val="28"/>
          <w:szCs w:val="28"/>
        </w:rPr>
        <w:t>EEPROM</w:t>
      </w:r>
      <w:r>
        <w:rPr>
          <w:rFonts w:ascii="新宋体" w:eastAsia="新宋体" w:hAnsi="新宋体" w:cs="新宋体" w:hint="eastAsia"/>
          <w:sz w:val="28"/>
          <w:szCs w:val="28"/>
        </w:rPr>
        <w:t>采用芯片</w:t>
      </w:r>
      <w:r>
        <w:rPr>
          <w:rFonts w:ascii="新宋体" w:eastAsia="新宋体" w:hAnsi="新宋体" w:cs="新宋体" w:hint="eastAsia"/>
          <w:sz w:val="28"/>
          <w:szCs w:val="28"/>
        </w:rPr>
        <w:t>24LC512,</w:t>
      </w:r>
      <w:r>
        <w:rPr>
          <w:rFonts w:ascii="新宋体" w:eastAsia="新宋体" w:hAnsi="新宋体" w:cs="新宋体" w:hint="eastAsia"/>
          <w:sz w:val="28"/>
          <w:szCs w:val="28"/>
        </w:rPr>
        <w:t>具有</w:t>
      </w:r>
      <w:r>
        <w:rPr>
          <w:rFonts w:ascii="新宋体" w:eastAsia="新宋体" w:hAnsi="新宋体" w:cs="新宋体" w:hint="eastAsia"/>
          <w:sz w:val="28"/>
          <w:szCs w:val="28"/>
        </w:rPr>
        <w:t>64KB</w:t>
      </w:r>
      <w:r>
        <w:rPr>
          <w:rFonts w:ascii="新宋体" w:eastAsia="新宋体" w:hAnsi="新宋体" w:cs="新宋体" w:hint="eastAsia"/>
          <w:sz w:val="28"/>
          <w:szCs w:val="28"/>
        </w:rPr>
        <w:t>存储空间，接口使用</w:t>
      </w:r>
      <w:r>
        <w:rPr>
          <w:rFonts w:ascii="新宋体" w:eastAsia="新宋体" w:hAnsi="新宋体" w:cs="新宋体" w:hint="eastAsia"/>
          <w:sz w:val="28"/>
          <w:szCs w:val="28"/>
        </w:rPr>
        <w:t>I2C</w:t>
      </w:r>
      <w:r>
        <w:rPr>
          <w:rFonts w:ascii="新宋体" w:eastAsia="新宋体" w:hAnsi="新宋体" w:cs="新宋体" w:hint="eastAsia"/>
          <w:sz w:val="28"/>
          <w:szCs w:val="28"/>
        </w:rPr>
        <w:t>接口；用于存储一些掉电不能丢失的重要数据，比如系统设</w:t>
      </w:r>
      <w:r>
        <w:rPr>
          <w:rFonts w:ascii="新宋体" w:eastAsia="新宋体" w:hAnsi="新宋体" w:cs="新宋体" w:hint="eastAsia"/>
          <w:sz w:val="28"/>
          <w:szCs w:val="28"/>
        </w:rPr>
        <w:t>置的一些参数等。可以方便的实现掉电数据保存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17" w:name="_Toc22791"/>
      <w:r>
        <w:rPr>
          <w:rFonts w:ascii="新宋体" w:eastAsia="新宋体" w:hAnsi="新宋体" w:cs="新宋体" w:hint="eastAsia"/>
          <w:b/>
          <w:bCs/>
          <w:sz w:val="28"/>
          <w:szCs w:val="28"/>
        </w:rPr>
        <w:t>实时时钟</w:t>
      </w:r>
      <w:bookmarkEnd w:id="17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</w:t>
      </w:r>
      <w:r>
        <w:rPr>
          <w:rFonts w:ascii="新宋体" w:eastAsia="新宋体" w:hAnsi="新宋体" w:cs="新宋体" w:hint="eastAsia"/>
          <w:sz w:val="28"/>
          <w:szCs w:val="28"/>
        </w:rPr>
        <w:t>PCF8563</w:t>
      </w:r>
      <w:r>
        <w:rPr>
          <w:rFonts w:ascii="新宋体" w:eastAsia="新宋体" w:hAnsi="新宋体" w:cs="新宋体" w:hint="eastAsia"/>
          <w:sz w:val="28"/>
          <w:szCs w:val="28"/>
        </w:rPr>
        <w:t>实时时钟芯片，</w:t>
      </w:r>
      <w:r>
        <w:rPr>
          <w:rFonts w:ascii="新宋体" w:eastAsia="新宋体" w:hAnsi="新宋体" w:cs="新宋体" w:hint="eastAsia"/>
          <w:sz w:val="28"/>
          <w:szCs w:val="28"/>
        </w:rPr>
        <w:t>PCF8563</w:t>
      </w:r>
      <w:r>
        <w:rPr>
          <w:rFonts w:ascii="新宋体" w:eastAsia="新宋体" w:hAnsi="新宋体" w:cs="新宋体" w:hint="eastAsia"/>
          <w:sz w:val="28"/>
          <w:szCs w:val="28"/>
        </w:rPr>
        <w:t>是</w:t>
      </w:r>
      <w:r>
        <w:rPr>
          <w:rFonts w:ascii="新宋体" w:eastAsia="新宋体" w:hAnsi="新宋体" w:cs="新宋体" w:hint="eastAsia"/>
          <w:sz w:val="28"/>
          <w:szCs w:val="28"/>
        </w:rPr>
        <w:t>PHILIPS</w:t>
      </w:r>
      <w:r>
        <w:rPr>
          <w:rFonts w:ascii="新宋体" w:eastAsia="新宋体" w:hAnsi="新宋体" w:cs="新宋体" w:hint="eastAsia"/>
          <w:sz w:val="28"/>
          <w:szCs w:val="28"/>
        </w:rPr>
        <w:t>公司推出的一款工业级多功能时钟</w:t>
      </w:r>
      <w:r>
        <w:rPr>
          <w:rFonts w:ascii="新宋体" w:eastAsia="新宋体" w:hAnsi="新宋体" w:cs="新宋体" w:hint="eastAsia"/>
          <w:sz w:val="28"/>
          <w:szCs w:val="28"/>
        </w:rPr>
        <w:t>/</w:t>
      </w:r>
      <w:r>
        <w:rPr>
          <w:rFonts w:ascii="新宋体" w:eastAsia="新宋体" w:hAnsi="新宋体" w:cs="新宋体" w:hint="eastAsia"/>
          <w:sz w:val="28"/>
          <w:szCs w:val="28"/>
        </w:rPr>
        <w:t>日历芯片，具有报警功能、定时器功能、时钟输出功能以及中断输出功能，能完成各种复杂的定时服务。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18" w:name="_Toc29649"/>
      <w:r>
        <w:rPr>
          <w:rFonts w:ascii="新宋体" w:eastAsia="新宋体" w:hAnsi="新宋体" w:cs="新宋体" w:hint="eastAsia"/>
          <w:b/>
          <w:bCs/>
          <w:sz w:val="28"/>
          <w:szCs w:val="28"/>
        </w:rPr>
        <w:lastRenderedPageBreak/>
        <w:t>音频接口</w:t>
      </w:r>
      <w:bookmarkEnd w:id="18"/>
    </w:p>
    <w:p w:rsidR="009A7FF6" w:rsidRDefault="00102B42">
      <w:pPr>
        <w:numPr>
          <w:ilvl w:val="0"/>
          <w:numId w:val="3"/>
        </w:num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耳机输出接口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J14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这是开发板板载的音频输出接口（</w:t>
      </w:r>
      <w:r>
        <w:rPr>
          <w:rFonts w:ascii="新宋体" w:eastAsia="新宋体" w:hAnsi="新宋体" w:cs="新宋体" w:hint="eastAsia"/>
          <w:sz w:val="28"/>
          <w:szCs w:val="28"/>
        </w:rPr>
        <w:t>PHONE</w:t>
      </w:r>
      <w:r>
        <w:rPr>
          <w:rFonts w:ascii="新宋体" w:eastAsia="新宋体" w:hAnsi="新宋体" w:cs="新宋体" w:hint="eastAsia"/>
          <w:sz w:val="28"/>
          <w:szCs w:val="28"/>
        </w:rPr>
        <w:t>），该接口可以插入</w:t>
      </w:r>
      <w:r>
        <w:rPr>
          <w:rFonts w:ascii="新宋体" w:eastAsia="新宋体" w:hAnsi="新宋体" w:cs="新宋体" w:hint="eastAsia"/>
          <w:sz w:val="28"/>
          <w:szCs w:val="28"/>
        </w:rPr>
        <w:t>3.5mm</w:t>
      </w:r>
      <w:r>
        <w:rPr>
          <w:rFonts w:ascii="新宋体" w:eastAsia="新宋体" w:hAnsi="新宋体" w:cs="新宋体" w:hint="eastAsia"/>
          <w:sz w:val="28"/>
          <w:szCs w:val="28"/>
        </w:rPr>
        <w:t>的耳机。当</w:t>
      </w:r>
      <w:r>
        <w:rPr>
          <w:rFonts w:ascii="新宋体" w:eastAsia="新宋体" w:hAnsi="新宋体" w:cs="新宋体" w:hint="eastAsia"/>
          <w:sz w:val="28"/>
          <w:szCs w:val="28"/>
        </w:rPr>
        <w:t>WM8731</w:t>
      </w:r>
      <w:r>
        <w:rPr>
          <w:rFonts w:ascii="新宋体" w:eastAsia="新宋体" w:hAnsi="新宋体" w:cs="新宋体" w:hint="eastAsia"/>
          <w:sz w:val="28"/>
          <w:szCs w:val="28"/>
        </w:rPr>
        <w:t>播放音乐的时候，就可以通过在该接口插入耳机来欣赏音乐。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3"/>
        </w:num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音频输入接口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J12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这是开发板板载的音频输入接口（</w:t>
      </w:r>
      <w:r>
        <w:rPr>
          <w:rFonts w:ascii="新宋体" w:eastAsia="新宋体" w:hAnsi="新宋体" w:cs="新宋体" w:hint="eastAsia"/>
          <w:sz w:val="28"/>
          <w:szCs w:val="28"/>
        </w:rPr>
        <w:t>LINE_IN</w:t>
      </w:r>
      <w:r>
        <w:rPr>
          <w:rFonts w:ascii="新宋体" w:eastAsia="新宋体" w:hAnsi="新宋体" w:cs="新宋体" w:hint="eastAsia"/>
          <w:sz w:val="28"/>
          <w:szCs w:val="28"/>
        </w:rPr>
        <w:t>），该接口可以用来连接电脑或者手机的耳机输出接口。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numPr>
          <w:ilvl w:val="0"/>
          <w:numId w:val="3"/>
        </w:num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 MIC(</w:t>
      </w:r>
      <w:r>
        <w:rPr>
          <w:rFonts w:ascii="新宋体" w:eastAsia="新宋体" w:hAnsi="新宋体" w:cs="新宋体" w:hint="eastAsia"/>
          <w:sz w:val="28"/>
          <w:szCs w:val="28"/>
        </w:rPr>
        <w:t>麦克风</w:t>
      </w:r>
      <w:r>
        <w:rPr>
          <w:rFonts w:ascii="新宋体" w:eastAsia="新宋体" w:hAnsi="新宋体" w:cs="新宋体" w:hint="eastAsia"/>
          <w:sz w:val="28"/>
          <w:szCs w:val="28"/>
        </w:rPr>
        <w:t>) J13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这是开发板的板载录音输入口（</w:t>
      </w:r>
      <w:r>
        <w:rPr>
          <w:rFonts w:ascii="新宋体" w:eastAsia="新宋体" w:hAnsi="新宋体" w:cs="新宋体" w:hint="eastAsia"/>
          <w:sz w:val="28"/>
          <w:szCs w:val="28"/>
        </w:rPr>
        <w:t>MIC</w:t>
      </w:r>
      <w:r>
        <w:rPr>
          <w:rFonts w:ascii="新宋体" w:eastAsia="新宋体" w:hAnsi="新宋体" w:cs="新宋体" w:hint="eastAsia"/>
          <w:sz w:val="28"/>
          <w:szCs w:val="28"/>
        </w:rPr>
        <w:t>，即麦克风），该麦克风直接连接到</w:t>
      </w:r>
      <w:r>
        <w:rPr>
          <w:rFonts w:ascii="新宋体" w:eastAsia="新宋体" w:hAnsi="新宋体" w:cs="新宋体" w:hint="eastAsia"/>
          <w:sz w:val="28"/>
          <w:szCs w:val="28"/>
        </w:rPr>
        <w:t>WM8731</w:t>
      </w:r>
      <w:r>
        <w:rPr>
          <w:rFonts w:ascii="新宋体" w:eastAsia="新宋体" w:hAnsi="新宋体" w:cs="新宋体" w:hint="eastAsia"/>
          <w:sz w:val="28"/>
          <w:szCs w:val="28"/>
        </w:rPr>
        <w:t>的录音输入通道上，可以实现录音的功能。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19" w:name="_Toc20849"/>
      <w:r>
        <w:rPr>
          <w:rFonts w:ascii="新宋体" w:eastAsia="新宋体" w:hAnsi="新宋体" w:cs="新宋体" w:hint="eastAsia"/>
          <w:b/>
          <w:bCs/>
          <w:sz w:val="28"/>
          <w:szCs w:val="28"/>
        </w:rPr>
        <w:t>VGA</w:t>
      </w:r>
      <w:bookmarkEnd w:id="19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开发板板载通过电阻网络实现了</w:t>
      </w:r>
      <w:r>
        <w:rPr>
          <w:rFonts w:ascii="新宋体" w:eastAsia="新宋体" w:hAnsi="新宋体" w:cs="新宋体" w:hint="eastAsia"/>
          <w:sz w:val="28"/>
          <w:szCs w:val="28"/>
        </w:rPr>
        <w:t>16bits</w:t>
      </w:r>
      <w:r>
        <w:rPr>
          <w:rFonts w:ascii="新宋体" w:eastAsia="新宋体" w:hAnsi="新宋体" w:cs="新宋体" w:hint="eastAsia"/>
          <w:sz w:val="28"/>
          <w:szCs w:val="28"/>
        </w:rPr>
        <w:t>的</w:t>
      </w:r>
      <w:r>
        <w:rPr>
          <w:rFonts w:ascii="新宋体" w:eastAsia="新宋体" w:hAnsi="新宋体" w:cs="新宋体" w:hint="eastAsia"/>
          <w:sz w:val="28"/>
          <w:szCs w:val="28"/>
        </w:rPr>
        <w:t>RGB565</w:t>
      </w:r>
      <w:r>
        <w:rPr>
          <w:rFonts w:ascii="新宋体" w:eastAsia="新宋体" w:hAnsi="新宋体" w:cs="新宋体" w:hint="eastAsia"/>
          <w:sz w:val="28"/>
          <w:szCs w:val="28"/>
        </w:rPr>
        <w:t>的</w:t>
      </w:r>
      <w:r>
        <w:rPr>
          <w:rFonts w:ascii="新宋体" w:eastAsia="新宋体" w:hAnsi="新宋体" w:cs="新宋体" w:hint="eastAsia"/>
          <w:sz w:val="28"/>
          <w:szCs w:val="28"/>
        </w:rPr>
        <w:t>VGA</w:t>
      </w:r>
      <w:r>
        <w:rPr>
          <w:rFonts w:ascii="新宋体" w:eastAsia="新宋体" w:hAnsi="新宋体" w:cs="新宋体" w:hint="eastAsia"/>
          <w:sz w:val="28"/>
          <w:szCs w:val="28"/>
        </w:rPr>
        <w:t>接口，可以实现</w:t>
      </w:r>
      <w:r>
        <w:rPr>
          <w:rFonts w:ascii="新宋体" w:eastAsia="新宋体" w:hAnsi="新宋体" w:cs="新宋体" w:hint="eastAsia"/>
          <w:sz w:val="28"/>
          <w:szCs w:val="28"/>
        </w:rPr>
        <w:t>65536</w:t>
      </w:r>
      <w:r>
        <w:rPr>
          <w:rFonts w:ascii="新宋体" w:eastAsia="新宋体" w:hAnsi="新宋体" w:cs="新宋体" w:hint="eastAsia"/>
          <w:sz w:val="28"/>
          <w:szCs w:val="28"/>
        </w:rPr>
        <w:t>种颜色的显示；该接口可以连接在带有</w:t>
      </w:r>
      <w:r>
        <w:rPr>
          <w:rFonts w:ascii="新宋体" w:eastAsia="新宋体" w:hAnsi="新宋体" w:cs="新宋体" w:hint="eastAsia"/>
          <w:sz w:val="28"/>
          <w:szCs w:val="28"/>
        </w:rPr>
        <w:t>VGA</w:t>
      </w:r>
      <w:r>
        <w:rPr>
          <w:rFonts w:ascii="新宋体" w:eastAsia="新宋体" w:hAnsi="新宋体" w:cs="新宋体" w:hint="eastAsia"/>
          <w:sz w:val="28"/>
          <w:szCs w:val="28"/>
        </w:rPr>
        <w:t>接口的显示器上，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通过</w:t>
      </w:r>
      <w:r>
        <w:rPr>
          <w:rFonts w:ascii="新宋体" w:eastAsia="新宋体" w:hAnsi="新宋体" w:cs="新宋体" w:hint="eastAsia"/>
          <w:sz w:val="28"/>
          <w:szCs w:val="28"/>
        </w:rPr>
        <w:t>VGA</w:t>
      </w:r>
      <w:r>
        <w:rPr>
          <w:rFonts w:ascii="新宋体" w:eastAsia="新宋体" w:hAnsi="新宋体" w:cs="新宋体" w:hint="eastAsia"/>
          <w:sz w:val="28"/>
          <w:szCs w:val="28"/>
        </w:rPr>
        <w:t>接口来驱动</w:t>
      </w:r>
      <w:r>
        <w:rPr>
          <w:rFonts w:ascii="新宋体" w:eastAsia="新宋体" w:hAnsi="新宋体" w:cs="新宋体" w:hint="eastAsia"/>
          <w:sz w:val="28"/>
          <w:szCs w:val="28"/>
        </w:rPr>
        <w:t>VGA</w:t>
      </w:r>
      <w:r>
        <w:rPr>
          <w:rFonts w:ascii="新宋体" w:eastAsia="新宋体" w:hAnsi="新宋体" w:cs="新宋体" w:hint="eastAsia"/>
          <w:sz w:val="28"/>
          <w:szCs w:val="28"/>
        </w:rPr>
        <w:t>显示器，使其显示出彩条、图片以及视频图像等。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20" w:name="_Toc11909"/>
      <w:r>
        <w:rPr>
          <w:rFonts w:ascii="新宋体" w:eastAsia="新宋体" w:hAnsi="新宋体" w:cs="新宋体" w:hint="eastAsia"/>
          <w:b/>
          <w:bCs/>
          <w:sz w:val="28"/>
          <w:szCs w:val="28"/>
        </w:rPr>
        <w:t>USB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下载</w:t>
      </w:r>
      <w:bookmarkEnd w:id="20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</w:t>
      </w:r>
      <w:r>
        <w:rPr>
          <w:rFonts w:ascii="新宋体" w:eastAsia="新宋体" w:hAnsi="新宋体" w:cs="新宋体" w:hint="eastAsia"/>
          <w:sz w:val="28"/>
          <w:szCs w:val="28"/>
        </w:rPr>
        <w:t>MINI USB</w:t>
      </w:r>
      <w:r>
        <w:rPr>
          <w:rFonts w:ascii="新宋体" w:eastAsia="新宋体" w:hAnsi="新宋体" w:cs="新宋体" w:hint="eastAsia"/>
          <w:sz w:val="28"/>
          <w:szCs w:val="28"/>
        </w:rPr>
        <w:t>下载接口，可以脱离专用</w:t>
      </w:r>
      <w:r>
        <w:rPr>
          <w:rFonts w:ascii="新宋体" w:eastAsia="新宋体" w:hAnsi="新宋体" w:cs="新宋体" w:hint="eastAsia"/>
          <w:sz w:val="28"/>
          <w:szCs w:val="28"/>
        </w:rPr>
        <w:t>XILINX</w:t>
      </w:r>
      <w:r>
        <w:rPr>
          <w:rFonts w:ascii="新宋体" w:eastAsia="新宋体" w:hAnsi="新宋体" w:cs="新宋体" w:hint="eastAsia"/>
          <w:sz w:val="28"/>
          <w:szCs w:val="28"/>
        </w:rPr>
        <w:t>下载工具，方便下载；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21" w:name="_Toc30114"/>
      <w:r>
        <w:rPr>
          <w:rFonts w:ascii="新宋体" w:eastAsia="新宋体" w:hAnsi="新宋体" w:cs="新宋体" w:hint="eastAsia"/>
          <w:b/>
          <w:bCs/>
          <w:sz w:val="28"/>
          <w:szCs w:val="28"/>
        </w:rPr>
        <w:t>JTAG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下载</w:t>
      </w:r>
      <w:bookmarkEnd w:id="21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</w:t>
      </w:r>
      <w:r>
        <w:rPr>
          <w:rFonts w:ascii="新宋体" w:eastAsia="新宋体" w:hAnsi="新宋体" w:cs="新宋体" w:hint="eastAsia"/>
          <w:sz w:val="28"/>
          <w:szCs w:val="28"/>
        </w:rPr>
        <w:t>IDC10</w:t>
      </w:r>
      <w:r>
        <w:rPr>
          <w:rFonts w:ascii="新宋体" w:eastAsia="新宋体" w:hAnsi="新宋体" w:cs="新宋体" w:hint="eastAsia"/>
          <w:sz w:val="28"/>
          <w:szCs w:val="28"/>
        </w:rPr>
        <w:t>下载接口，用于专用</w:t>
      </w:r>
      <w:r>
        <w:rPr>
          <w:rFonts w:ascii="新宋体" w:eastAsia="新宋体" w:hAnsi="新宋体" w:cs="新宋体" w:hint="eastAsia"/>
          <w:sz w:val="28"/>
          <w:szCs w:val="28"/>
        </w:rPr>
        <w:t>XILINX</w:t>
      </w:r>
      <w:r>
        <w:rPr>
          <w:rFonts w:ascii="新宋体" w:eastAsia="新宋体" w:hAnsi="新宋体" w:cs="新宋体" w:hint="eastAsia"/>
          <w:sz w:val="28"/>
          <w:szCs w:val="28"/>
        </w:rPr>
        <w:t>下载工具，方便下载；</w:t>
      </w:r>
      <w:r>
        <w:rPr>
          <w:rFonts w:ascii="新宋体" w:eastAsia="新宋体" w:hAnsi="新宋体" w:cs="新宋体" w:hint="eastAsia"/>
          <w:sz w:val="28"/>
          <w:szCs w:val="28"/>
        </w:rPr>
        <w:lastRenderedPageBreak/>
        <w:t>和</w:t>
      </w:r>
      <w:r>
        <w:rPr>
          <w:rFonts w:ascii="新宋体" w:eastAsia="新宋体" w:hAnsi="新宋体" w:cs="新宋体" w:hint="eastAsia"/>
          <w:sz w:val="28"/>
          <w:szCs w:val="28"/>
        </w:rPr>
        <w:t>USB</w:t>
      </w:r>
      <w:r>
        <w:rPr>
          <w:rFonts w:ascii="新宋体" w:eastAsia="新宋体" w:hAnsi="新宋体" w:cs="新宋体" w:hint="eastAsia"/>
          <w:sz w:val="28"/>
          <w:szCs w:val="28"/>
        </w:rPr>
        <w:t>下载接口不能同时使用；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22" w:name="_Toc1200"/>
      <w:r>
        <w:rPr>
          <w:rFonts w:ascii="新宋体" w:eastAsia="新宋体" w:hAnsi="新宋体" w:cs="新宋体" w:hint="eastAsia"/>
          <w:b/>
          <w:bCs/>
          <w:sz w:val="28"/>
          <w:szCs w:val="28"/>
        </w:rPr>
        <w:t>千兆网口</w:t>
      </w:r>
      <w:bookmarkEnd w:id="22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开发板板载的网口（</w:t>
      </w:r>
      <w:r>
        <w:rPr>
          <w:rFonts w:ascii="新宋体" w:eastAsia="新宋体" w:hAnsi="新宋体" w:cs="新宋体" w:hint="eastAsia"/>
          <w:sz w:val="28"/>
          <w:szCs w:val="28"/>
        </w:rPr>
        <w:t>ETHNET</w:t>
      </w:r>
      <w:r>
        <w:rPr>
          <w:rFonts w:ascii="新宋体" w:eastAsia="新宋体" w:hAnsi="新宋体" w:cs="新宋体" w:hint="eastAsia"/>
          <w:sz w:val="28"/>
          <w:szCs w:val="28"/>
        </w:rPr>
        <w:t>），可以用来连接网线，实现网络通信功能。该接口连接到开发板上的</w:t>
      </w:r>
      <w:r>
        <w:rPr>
          <w:rFonts w:ascii="新宋体" w:eastAsia="新宋体" w:hAnsi="新宋体" w:cs="新宋体" w:hint="eastAsia"/>
          <w:sz w:val="28"/>
          <w:szCs w:val="28"/>
        </w:rPr>
        <w:t>PHY</w:t>
      </w:r>
      <w:r>
        <w:rPr>
          <w:rFonts w:ascii="新宋体" w:eastAsia="新宋体" w:hAnsi="新宋体" w:cs="新宋体" w:hint="eastAsia"/>
          <w:sz w:val="28"/>
          <w:szCs w:val="28"/>
        </w:rPr>
        <w:t>芯片（</w:t>
      </w:r>
      <w:r>
        <w:rPr>
          <w:rFonts w:ascii="新宋体" w:eastAsia="新宋体" w:hAnsi="新宋体" w:cs="新宋体" w:hint="eastAsia"/>
          <w:sz w:val="28"/>
          <w:szCs w:val="28"/>
        </w:rPr>
        <w:t>RTL8211EG</w:t>
      </w:r>
      <w:r>
        <w:rPr>
          <w:rFonts w:ascii="新宋体" w:eastAsia="新宋体" w:hAnsi="新宋体" w:cs="新宋体" w:hint="eastAsia"/>
          <w:sz w:val="28"/>
          <w:szCs w:val="28"/>
        </w:rPr>
        <w:t>），支持</w:t>
      </w:r>
      <w:r>
        <w:rPr>
          <w:rFonts w:ascii="新宋体" w:eastAsia="新宋体" w:hAnsi="新宋体" w:cs="新宋体" w:hint="eastAsia"/>
          <w:sz w:val="28"/>
          <w:szCs w:val="28"/>
        </w:rPr>
        <w:t>10Mbps/100Mbps/1000Mbps</w:t>
      </w:r>
      <w:r>
        <w:rPr>
          <w:rFonts w:ascii="新宋体" w:eastAsia="新宋体" w:hAnsi="新宋体" w:cs="新宋体" w:hint="eastAsia"/>
          <w:sz w:val="28"/>
          <w:szCs w:val="28"/>
        </w:rPr>
        <w:t>的通信速率。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23" w:name="_Toc27654"/>
      <w:r>
        <w:rPr>
          <w:rFonts w:ascii="新宋体" w:eastAsia="新宋体" w:hAnsi="新宋体" w:cs="新宋体" w:hint="eastAsia"/>
          <w:b/>
          <w:bCs/>
          <w:sz w:val="28"/>
          <w:szCs w:val="28"/>
        </w:rPr>
        <w:t>电源接口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5V2A</w:t>
      </w:r>
      <w:bookmarkEnd w:id="23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开发板板载了芯片（</w:t>
      </w:r>
      <w:r>
        <w:rPr>
          <w:rFonts w:ascii="新宋体" w:eastAsia="新宋体" w:hAnsi="新宋体" w:cs="新宋体" w:hint="eastAsia"/>
          <w:sz w:val="28"/>
          <w:szCs w:val="28"/>
        </w:rPr>
        <w:t>TPS54331+TPS62400</w:t>
      </w:r>
      <w:r>
        <w:rPr>
          <w:rFonts w:ascii="新宋体" w:eastAsia="新宋体" w:hAnsi="新宋体" w:cs="新宋体" w:hint="eastAsia"/>
          <w:sz w:val="28"/>
          <w:szCs w:val="28"/>
        </w:rPr>
        <w:t>）组合，用于给开发板提供高效、稳定的</w:t>
      </w:r>
      <w:r>
        <w:rPr>
          <w:rFonts w:ascii="新宋体" w:eastAsia="新宋体" w:hAnsi="新宋体" w:cs="新宋体" w:hint="eastAsia"/>
          <w:sz w:val="28"/>
          <w:szCs w:val="28"/>
        </w:rPr>
        <w:t>3.3V,1.8V</w:t>
      </w:r>
      <w:r>
        <w:rPr>
          <w:rFonts w:ascii="新宋体" w:eastAsia="新宋体" w:hAnsi="新宋体" w:cs="新宋体" w:hint="eastAsia"/>
          <w:sz w:val="28"/>
          <w:szCs w:val="28"/>
        </w:rPr>
        <w:t>和</w:t>
      </w:r>
      <w:r>
        <w:rPr>
          <w:rFonts w:ascii="新宋体" w:eastAsia="新宋体" w:hAnsi="新宋体" w:cs="新宋体" w:hint="eastAsia"/>
          <w:sz w:val="28"/>
          <w:szCs w:val="28"/>
        </w:rPr>
        <w:t>1.0V</w:t>
      </w:r>
      <w:r>
        <w:rPr>
          <w:rFonts w:ascii="新宋体" w:eastAsia="新宋体" w:hAnsi="新宋体" w:cs="新宋体" w:hint="eastAsia"/>
          <w:sz w:val="28"/>
          <w:szCs w:val="28"/>
        </w:rPr>
        <w:t>电源</w:t>
      </w:r>
      <w:r>
        <w:rPr>
          <w:rFonts w:ascii="新宋体" w:eastAsia="新宋体" w:hAnsi="新宋体" w:cs="新宋体" w:hint="eastAsia"/>
          <w:sz w:val="28"/>
          <w:szCs w:val="28"/>
        </w:rPr>
        <w:t>，电源输入</w:t>
      </w:r>
      <w:r>
        <w:rPr>
          <w:rFonts w:ascii="新宋体" w:eastAsia="新宋体" w:hAnsi="新宋体" w:cs="新宋体" w:hint="eastAsia"/>
          <w:sz w:val="28"/>
          <w:szCs w:val="28"/>
        </w:rPr>
        <w:t>5V2A</w:t>
      </w:r>
      <w:r>
        <w:rPr>
          <w:rFonts w:ascii="新宋体" w:eastAsia="新宋体" w:hAnsi="新宋体" w:cs="新宋体" w:hint="eastAsia"/>
          <w:sz w:val="28"/>
          <w:szCs w:val="28"/>
        </w:rPr>
        <w:t>，接口采用</w:t>
      </w:r>
      <w:r>
        <w:rPr>
          <w:rFonts w:ascii="新宋体" w:eastAsia="新宋体" w:hAnsi="新宋体" w:cs="新宋体" w:hint="eastAsia"/>
          <w:sz w:val="28"/>
          <w:szCs w:val="28"/>
        </w:rPr>
        <w:t xml:space="preserve">DC005 </w:t>
      </w:r>
      <w:r>
        <w:rPr>
          <w:rFonts w:ascii="新宋体" w:eastAsia="新宋体" w:hAnsi="新宋体" w:cs="新宋体" w:hint="eastAsia"/>
          <w:sz w:val="28"/>
          <w:szCs w:val="28"/>
        </w:rPr>
        <w:t>标准接口。在耗电比较大的情况下，比如用到</w:t>
      </w:r>
      <w:r>
        <w:rPr>
          <w:rFonts w:ascii="新宋体" w:eastAsia="新宋体" w:hAnsi="新宋体" w:cs="新宋体" w:hint="eastAsia"/>
          <w:sz w:val="28"/>
          <w:szCs w:val="28"/>
        </w:rPr>
        <w:t>4.3</w:t>
      </w:r>
      <w:r>
        <w:rPr>
          <w:rFonts w:ascii="新宋体" w:eastAsia="新宋体" w:hAnsi="新宋体" w:cs="新宋体" w:hint="eastAsia"/>
          <w:sz w:val="28"/>
          <w:szCs w:val="28"/>
        </w:rPr>
        <w:t>寸屏</w:t>
      </w:r>
      <w:r>
        <w:rPr>
          <w:rFonts w:ascii="新宋体" w:eastAsia="新宋体" w:hAnsi="新宋体" w:cs="新宋体" w:hint="eastAsia"/>
          <w:sz w:val="28"/>
          <w:szCs w:val="28"/>
        </w:rPr>
        <w:t>/</w:t>
      </w:r>
      <w:r>
        <w:rPr>
          <w:rFonts w:ascii="新宋体" w:eastAsia="新宋体" w:hAnsi="新宋体" w:cs="新宋体" w:hint="eastAsia"/>
          <w:sz w:val="28"/>
          <w:szCs w:val="28"/>
        </w:rPr>
        <w:t>网口</w:t>
      </w:r>
      <w:r>
        <w:rPr>
          <w:rFonts w:ascii="新宋体" w:eastAsia="新宋体" w:hAnsi="新宋体" w:cs="新宋体" w:hint="eastAsia"/>
          <w:sz w:val="28"/>
          <w:szCs w:val="28"/>
        </w:rPr>
        <w:t>/</w:t>
      </w:r>
      <w:r>
        <w:rPr>
          <w:rFonts w:ascii="新宋体" w:eastAsia="新宋体" w:hAnsi="新宋体" w:cs="新宋体" w:hint="eastAsia"/>
          <w:sz w:val="28"/>
          <w:szCs w:val="28"/>
        </w:rPr>
        <w:t>音频的时候，使用外部电源供电，可以提供足够的电流给开发板使用。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24" w:name="_Toc29552"/>
      <w:r>
        <w:rPr>
          <w:rFonts w:ascii="新宋体" w:eastAsia="新宋体" w:hAnsi="新宋体" w:cs="新宋体" w:hint="eastAsia"/>
          <w:b/>
          <w:bCs/>
          <w:sz w:val="28"/>
          <w:szCs w:val="28"/>
        </w:rPr>
        <w:t>电源开关</w:t>
      </w:r>
      <w:bookmarkEnd w:id="24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开发板板载的电源开关（</w:t>
      </w:r>
      <w:r>
        <w:rPr>
          <w:rFonts w:ascii="新宋体" w:eastAsia="新宋体" w:hAnsi="新宋体" w:cs="新宋体" w:hint="eastAsia"/>
          <w:sz w:val="28"/>
          <w:szCs w:val="28"/>
        </w:rPr>
        <w:t>J4</w:t>
      </w:r>
      <w:r>
        <w:rPr>
          <w:rFonts w:ascii="新宋体" w:eastAsia="新宋体" w:hAnsi="新宋体" w:cs="新宋体" w:hint="eastAsia"/>
          <w:sz w:val="28"/>
          <w:szCs w:val="28"/>
        </w:rPr>
        <w:t>）。该开关用于控制整个开发板的供电，如果通过开关切断电源，则整个开发板都将断电，电源指示灯（</w:t>
      </w:r>
      <w:r>
        <w:rPr>
          <w:rFonts w:ascii="新宋体" w:eastAsia="新宋体" w:hAnsi="新宋体" w:cs="新宋体" w:hint="eastAsia"/>
          <w:sz w:val="28"/>
          <w:szCs w:val="28"/>
        </w:rPr>
        <w:t>PWR</w:t>
      </w:r>
      <w:r>
        <w:rPr>
          <w:rFonts w:ascii="新宋体" w:eastAsia="新宋体" w:hAnsi="新宋体" w:cs="新宋体" w:hint="eastAsia"/>
          <w:sz w:val="28"/>
          <w:szCs w:val="28"/>
        </w:rPr>
        <w:t>）会随着此开关的状态而亮灭。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25" w:name="_Toc29732"/>
      <w:r>
        <w:rPr>
          <w:rFonts w:ascii="新宋体" w:eastAsia="新宋体" w:hAnsi="新宋体" w:cs="新宋体" w:hint="eastAsia"/>
          <w:b/>
          <w:bCs/>
          <w:sz w:val="28"/>
          <w:szCs w:val="28"/>
        </w:rPr>
        <w:t>USB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串口</w:t>
      </w:r>
      <w:bookmarkEnd w:id="25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板载了</w:t>
      </w:r>
      <w:r>
        <w:rPr>
          <w:rFonts w:ascii="新宋体" w:eastAsia="新宋体" w:hAnsi="新宋体" w:cs="新宋体" w:hint="eastAsia"/>
          <w:sz w:val="28"/>
          <w:szCs w:val="28"/>
        </w:rPr>
        <w:t>USB</w:t>
      </w:r>
      <w:r>
        <w:rPr>
          <w:rFonts w:ascii="新宋体" w:eastAsia="新宋体" w:hAnsi="新宋体" w:cs="新宋体" w:hint="eastAsia"/>
          <w:sz w:val="28"/>
          <w:szCs w:val="28"/>
        </w:rPr>
        <w:t>串口芯片</w:t>
      </w:r>
      <w:r>
        <w:rPr>
          <w:rFonts w:ascii="新宋体" w:eastAsia="新宋体" w:hAnsi="新宋体" w:cs="新宋体" w:hint="eastAsia"/>
          <w:sz w:val="28"/>
          <w:szCs w:val="28"/>
        </w:rPr>
        <w:t>CH340G ,</w:t>
      </w:r>
      <w:r>
        <w:rPr>
          <w:rFonts w:ascii="新宋体" w:eastAsia="新宋体" w:hAnsi="新宋体" w:cs="新宋体" w:hint="eastAsia"/>
          <w:sz w:val="28"/>
          <w:szCs w:val="28"/>
        </w:rPr>
        <w:t>硬件接口采用</w:t>
      </w:r>
      <w:r>
        <w:rPr>
          <w:rFonts w:ascii="新宋体" w:eastAsia="新宋体" w:hAnsi="新宋体" w:cs="新宋体" w:hint="eastAsia"/>
          <w:sz w:val="28"/>
          <w:szCs w:val="28"/>
        </w:rPr>
        <w:t>MINI USB</w:t>
      </w:r>
      <w:r>
        <w:rPr>
          <w:rFonts w:ascii="新宋体" w:eastAsia="新宋体" w:hAnsi="新宋体" w:cs="新宋体" w:hint="eastAsia"/>
          <w:sz w:val="28"/>
          <w:szCs w:val="28"/>
        </w:rPr>
        <w:t>，可以方便大家进行</w:t>
      </w:r>
      <w:r>
        <w:rPr>
          <w:rFonts w:ascii="新宋体" w:eastAsia="新宋体" w:hAnsi="新宋体" w:cs="新宋体" w:hint="eastAsia"/>
          <w:sz w:val="28"/>
          <w:szCs w:val="28"/>
        </w:rPr>
        <w:t>USB</w:t>
      </w:r>
      <w:r>
        <w:rPr>
          <w:rFonts w:ascii="新宋体" w:eastAsia="新宋体" w:hAnsi="新宋体" w:cs="新宋体" w:hint="eastAsia"/>
          <w:sz w:val="28"/>
          <w:szCs w:val="28"/>
        </w:rPr>
        <w:t>串口通信的试验。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26" w:name="_Toc32674"/>
      <w:r>
        <w:rPr>
          <w:rFonts w:ascii="新宋体" w:eastAsia="新宋体" w:hAnsi="新宋体" w:cs="新宋体" w:hint="eastAsia"/>
          <w:b/>
          <w:bCs/>
          <w:sz w:val="28"/>
          <w:szCs w:val="28"/>
        </w:rPr>
        <w:t>DAC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接口</w:t>
      </w:r>
      <w:bookmarkEnd w:id="26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板载了数字转模拟芯片</w:t>
      </w:r>
      <w:r>
        <w:rPr>
          <w:rFonts w:ascii="新宋体" w:eastAsia="新宋体" w:hAnsi="新宋体" w:cs="新宋体" w:hint="eastAsia"/>
          <w:sz w:val="28"/>
          <w:szCs w:val="28"/>
        </w:rPr>
        <w:t>DAC081S101</w:t>
      </w:r>
      <w:r>
        <w:rPr>
          <w:rFonts w:ascii="新宋体" w:eastAsia="新宋体" w:hAnsi="新宋体" w:cs="新宋体" w:hint="eastAsia"/>
          <w:sz w:val="28"/>
          <w:szCs w:val="28"/>
        </w:rPr>
        <w:t>，通过</w:t>
      </w:r>
      <w:r>
        <w:rPr>
          <w:rFonts w:ascii="新宋体" w:eastAsia="新宋体" w:hAnsi="新宋体" w:cs="新宋体" w:hint="eastAsia"/>
          <w:sz w:val="28"/>
          <w:szCs w:val="28"/>
        </w:rPr>
        <w:t>SPI</w:t>
      </w:r>
      <w:r>
        <w:rPr>
          <w:rFonts w:ascii="新宋体" w:eastAsia="新宋体" w:hAnsi="新宋体" w:cs="新宋体" w:hint="eastAsia"/>
          <w:sz w:val="28"/>
          <w:szCs w:val="28"/>
        </w:rPr>
        <w:t>接口</w:t>
      </w:r>
      <w:r>
        <w:rPr>
          <w:rFonts w:ascii="新宋体" w:eastAsia="新宋体" w:hAnsi="新宋体" w:cs="新宋体" w:hint="eastAsia"/>
          <w:sz w:val="28"/>
          <w:szCs w:val="28"/>
        </w:rPr>
        <w:t>与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进行通讯，将数据转成模拟量输出。注意输出的电压范围在</w:t>
      </w:r>
      <w:r>
        <w:rPr>
          <w:rFonts w:ascii="新宋体" w:eastAsia="新宋体" w:hAnsi="新宋体" w:cs="新宋体" w:hint="eastAsia"/>
          <w:sz w:val="28"/>
          <w:szCs w:val="28"/>
        </w:rPr>
        <w:t>0-3.3V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27" w:name="_Toc32007"/>
      <w:r>
        <w:rPr>
          <w:rFonts w:ascii="新宋体" w:eastAsia="新宋体" w:hAnsi="新宋体" w:cs="新宋体" w:hint="eastAsia"/>
          <w:b/>
          <w:bCs/>
          <w:sz w:val="28"/>
          <w:szCs w:val="28"/>
        </w:rPr>
        <w:t>ADC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接口</w:t>
      </w:r>
      <w:bookmarkEnd w:id="27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板载了模拟转数字芯片</w:t>
      </w:r>
      <w:r>
        <w:rPr>
          <w:rFonts w:ascii="新宋体" w:eastAsia="新宋体" w:hAnsi="新宋体" w:cs="新宋体" w:hint="eastAsia"/>
          <w:sz w:val="28"/>
          <w:szCs w:val="28"/>
        </w:rPr>
        <w:t>ADC081S101</w:t>
      </w:r>
      <w:r>
        <w:rPr>
          <w:rFonts w:ascii="新宋体" w:eastAsia="新宋体" w:hAnsi="新宋体" w:cs="新宋体" w:hint="eastAsia"/>
          <w:sz w:val="28"/>
          <w:szCs w:val="28"/>
        </w:rPr>
        <w:t>，通过</w:t>
      </w:r>
      <w:r>
        <w:rPr>
          <w:rFonts w:ascii="新宋体" w:eastAsia="新宋体" w:hAnsi="新宋体" w:cs="新宋体" w:hint="eastAsia"/>
          <w:sz w:val="28"/>
          <w:szCs w:val="28"/>
        </w:rPr>
        <w:t>SPI</w:t>
      </w:r>
      <w:r>
        <w:rPr>
          <w:rFonts w:ascii="新宋体" w:eastAsia="新宋体" w:hAnsi="新宋体" w:cs="新宋体" w:hint="eastAsia"/>
          <w:sz w:val="28"/>
          <w:szCs w:val="28"/>
        </w:rPr>
        <w:t>接口与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进行通讯，将模拟量转成数据输出。注意输入的电压范围在</w:t>
      </w:r>
      <w:r>
        <w:rPr>
          <w:rFonts w:ascii="新宋体" w:eastAsia="新宋体" w:hAnsi="新宋体" w:cs="新宋体" w:hint="eastAsia"/>
          <w:sz w:val="28"/>
          <w:szCs w:val="28"/>
        </w:rPr>
        <w:t>0-3.3V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28" w:name="_Toc2855"/>
      <w:r>
        <w:rPr>
          <w:rFonts w:ascii="新宋体" w:eastAsia="新宋体" w:hAnsi="新宋体" w:cs="新宋体" w:hint="eastAsia"/>
          <w:b/>
          <w:bCs/>
          <w:sz w:val="28"/>
          <w:szCs w:val="28"/>
        </w:rPr>
        <w:t>蜂鸣器</w:t>
      </w:r>
      <w:bookmarkEnd w:id="28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开发板的板载蜂鸣器（</w:t>
      </w:r>
      <w:r>
        <w:rPr>
          <w:rFonts w:ascii="新宋体" w:eastAsia="新宋体" w:hAnsi="新宋体" w:cs="新宋体" w:hint="eastAsia"/>
          <w:sz w:val="28"/>
          <w:szCs w:val="28"/>
        </w:rPr>
        <w:t>BEEP</w:t>
      </w:r>
      <w:r>
        <w:rPr>
          <w:rFonts w:ascii="新宋体" w:eastAsia="新宋体" w:hAnsi="新宋体" w:cs="新宋体" w:hint="eastAsia"/>
          <w:sz w:val="28"/>
          <w:szCs w:val="28"/>
        </w:rPr>
        <w:t>），可以实现简单的报警</w:t>
      </w:r>
      <w:r>
        <w:rPr>
          <w:rFonts w:ascii="新宋体" w:eastAsia="新宋体" w:hAnsi="新宋体" w:cs="新宋体" w:hint="eastAsia"/>
          <w:sz w:val="28"/>
          <w:szCs w:val="28"/>
        </w:rPr>
        <w:t>/</w:t>
      </w:r>
      <w:r>
        <w:rPr>
          <w:rFonts w:ascii="新宋体" w:eastAsia="新宋体" w:hAnsi="新宋体" w:cs="新宋体" w:hint="eastAsia"/>
          <w:sz w:val="28"/>
          <w:szCs w:val="28"/>
        </w:rPr>
        <w:t>闹铃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29" w:name="_Toc23567"/>
      <w:r>
        <w:rPr>
          <w:rFonts w:ascii="新宋体" w:eastAsia="新宋体" w:hAnsi="新宋体" w:cs="新宋体" w:hint="eastAsia"/>
          <w:b/>
          <w:bCs/>
          <w:sz w:val="28"/>
          <w:szCs w:val="28"/>
        </w:rPr>
        <w:t>摄像头接口</w:t>
      </w:r>
      <w:bookmarkEnd w:id="29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开发板板载的一个摄像头模块接口（</w:t>
      </w:r>
      <w:r>
        <w:rPr>
          <w:rFonts w:ascii="新宋体" w:eastAsia="新宋体" w:hAnsi="新宋体" w:cs="新宋体" w:hint="eastAsia"/>
          <w:sz w:val="28"/>
          <w:szCs w:val="28"/>
        </w:rPr>
        <w:t>P1</w:t>
      </w:r>
      <w:r>
        <w:rPr>
          <w:rFonts w:ascii="新宋体" w:eastAsia="新宋体" w:hAnsi="新宋体" w:cs="新宋体" w:hint="eastAsia"/>
          <w:sz w:val="28"/>
          <w:szCs w:val="28"/>
        </w:rPr>
        <w:t>），可以实现与摄像头</w:t>
      </w:r>
      <w:r>
        <w:rPr>
          <w:rFonts w:ascii="新宋体" w:eastAsia="新宋体" w:hAnsi="新宋体" w:cs="新宋体" w:hint="eastAsia"/>
          <w:sz w:val="28"/>
          <w:szCs w:val="28"/>
        </w:rPr>
        <w:t>OV7725</w:t>
      </w:r>
      <w:r>
        <w:rPr>
          <w:rFonts w:ascii="新宋体" w:eastAsia="新宋体" w:hAnsi="新宋体" w:cs="新宋体" w:hint="eastAsia"/>
          <w:sz w:val="28"/>
          <w:szCs w:val="28"/>
        </w:rPr>
        <w:t>模块实现图像输入，通过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实现</w:t>
      </w:r>
      <w:r>
        <w:rPr>
          <w:rFonts w:ascii="新宋体" w:eastAsia="新宋体" w:hAnsi="新宋体" w:cs="新宋体" w:hint="eastAsia"/>
          <w:sz w:val="28"/>
          <w:szCs w:val="28"/>
        </w:rPr>
        <w:t>VGA</w:t>
      </w:r>
      <w:r>
        <w:rPr>
          <w:rFonts w:ascii="新宋体" w:eastAsia="新宋体" w:hAnsi="新宋体" w:cs="新宋体" w:hint="eastAsia"/>
          <w:sz w:val="28"/>
          <w:szCs w:val="28"/>
        </w:rPr>
        <w:t>显示或者网络传输；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sz w:val="28"/>
          <w:szCs w:val="28"/>
        </w:rPr>
        <w:t>注意使用时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sz w:val="28"/>
          <w:szCs w:val="28"/>
        </w:rPr>
        <w:t>拨码开关</w:t>
      </w:r>
      <w:r>
        <w:rPr>
          <w:rFonts w:ascii="新宋体" w:eastAsia="新宋体" w:hAnsi="新宋体" w:cs="新宋体" w:hint="eastAsia"/>
          <w:sz w:val="28"/>
          <w:szCs w:val="28"/>
        </w:rPr>
        <w:t>JP1-JP8</w:t>
      </w:r>
      <w:r>
        <w:rPr>
          <w:rFonts w:ascii="新宋体" w:eastAsia="新宋体" w:hAnsi="新宋体" w:cs="新宋体" w:hint="eastAsia"/>
          <w:sz w:val="28"/>
          <w:szCs w:val="28"/>
        </w:rPr>
        <w:t>都拨码到下部，就接口都拉高！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30" w:name="_Toc3315"/>
      <w:r>
        <w:rPr>
          <w:rFonts w:ascii="新宋体" w:eastAsia="新宋体" w:hAnsi="新宋体" w:cs="新宋体" w:hint="eastAsia"/>
          <w:b/>
          <w:bCs/>
          <w:sz w:val="28"/>
          <w:szCs w:val="28"/>
        </w:rPr>
        <w:t>16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路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LED</w:t>
      </w:r>
      <w:bookmarkEnd w:id="30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</w:t>
      </w:r>
      <w:r>
        <w:rPr>
          <w:rFonts w:ascii="新宋体" w:eastAsia="新宋体" w:hAnsi="新宋体" w:cs="新宋体" w:hint="eastAsia"/>
          <w:sz w:val="28"/>
          <w:szCs w:val="28"/>
        </w:rPr>
        <w:t>16</w:t>
      </w:r>
      <w:r>
        <w:rPr>
          <w:rFonts w:ascii="新宋体" w:eastAsia="新宋体" w:hAnsi="新宋体" w:cs="新宋体" w:hint="eastAsia"/>
          <w:sz w:val="28"/>
          <w:szCs w:val="28"/>
        </w:rPr>
        <w:t>路</w:t>
      </w:r>
      <w:r>
        <w:rPr>
          <w:rFonts w:ascii="新宋体" w:eastAsia="新宋体" w:hAnsi="新宋体" w:cs="新宋体" w:hint="eastAsia"/>
          <w:sz w:val="28"/>
          <w:szCs w:val="28"/>
        </w:rPr>
        <w:t>LED</w:t>
      </w:r>
      <w:r>
        <w:rPr>
          <w:rFonts w:ascii="新宋体" w:eastAsia="新宋体" w:hAnsi="新宋体" w:cs="新宋体" w:hint="eastAsia"/>
          <w:sz w:val="28"/>
          <w:szCs w:val="28"/>
        </w:rPr>
        <w:t>，用于基础试验输出信号的指示；可以组合流水灯或者状态指示。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31" w:name="_Toc3874"/>
      <w:r>
        <w:rPr>
          <w:rFonts w:ascii="新宋体" w:eastAsia="新宋体" w:hAnsi="新宋体" w:cs="新宋体" w:hint="eastAsia"/>
          <w:b/>
          <w:bCs/>
          <w:sz w:val="28"/>
          <w:szCs w:val="28"/>
        </w:rPr>
        <w:t>8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路贴片拨码</w:t>
      </w:r>
      <w:bookmarkEnd w:id="31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开发板板载贴片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位拨码用于基础试验的静态输入；可以组合状态的输入使用。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32" w:name="_Toc2802"/>
      <w:r>
        <w:rPr>
          <w:rFonts w:ascii="新宋体" w:eastAsia="新宋体" w:hAnsi="新宋体" w:cs="新宋体" w:hint="eastAsia"/>
          <w:b/>
          <w:bCs/>
          <w:sz w:val="28"/>
          <w:szCs w:val="28"/>
        </w:rPr>
        <w:t>8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路拨动开关</w:t>
      </w:r>
      <w:bookmarkEnd w:id="32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路</w:t>
      </w:r>
      <w:r>
        <w:rPr>
          <w:rFonts w:ascii="新宋体" w:eastAsia="新宋体" w:hAnsi="新宋体" w:cs="新宋体" w:hint="eastAsia"/>
          <w:sz w:val="28"/>
          <w:szCs w:val="28"/>
        </w:rPr>
        <w:t>JP1-JP8</w:t>
      </w:r>
      <w:r>
        <w:rPr>
          <w:rFonts w:ascii="新宋体" w:eastAsia="新宋体" w:hAnsi="新宋体" w:cs="新宋体" w:hint="eastAsia"/>
          <w:sz w:val="28"/>
          <w:szCs w:val="28"/>
        </w:rPr>
        <w:t>拨码开关</w:t>
      </w:r>
      <w:r>
        <w:rPr>
          <w:rFonts w:ascii="新宋体" w:eastAsia="新宋体" w:hAnsi="新宋体" w:cs="新宋体" w:hint="eastAsia"/>
          <w:sz w:val="28"/>
          <w:szCs w:val="28"/>
        </w:rPr>
        <w:t>,</w:t>
      </w:r>
      <w:r>
        <w:rPr>
          <w:rFonts w:ascii="新宋体" w:eastAsia="新宋体" w:hAnsi="新宋体" w:cs="新宋体" w:hint="eastAsia"/>
          <w:sz w:val="28"/>
          <w:szCs w:val="28"/>
        </w:rPr>
        <w:t>用于基础试验的静态</w:t>
      </w:r>
      <w:r>
        <w:rPr>
          <w:rFonts w:ascii="新宋体" w:eastAsia="新宋体" w:hAnsi="新宋体" w:cs="新宋体" w:hint="eastAsia"/>
          <w:sz w:val="28"/>
          <w:szCs w:val="28"/>
        </w:rPr>
        <w:t>/</w:t>
      </w:r>
      <w:r>
        <w:rPr>
          <w:rFonts w:ascii="新宋体" w:eastAsia="新宋体" w:hAnsi="新宋体" w:cs="新宋体" w:hint="eastAsia"/>
          <w:sz w:val="28"/>
          <w:szCs w:val="28"/>
        </w:rPr>
        <w:t>动态输入；可以组合状态的输入使用。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33" w:name="_Toc3480"/>
      <w:r>
        <w:rPr>
          <w:rFonts w:ascii="新宋体" w:eastAsia="新宋体" w:hAnsi="新宋体" w:cs="新宋体" w:hint="eastAsia"/>
          <w:b/>
          <w:bCs/>
          <w:sz w:val="28"/>
          <w:szCs w:val="28"/>
        </w:rPr>
        <w:t>SRAM</w:t>
      </w:r>
      <w:bookmarkEnd w:id="33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</w:t>
      </w:r>
      <w:r>
        <w:rPr>
          <w:rFonts w:ascii="新宋体" w:eastAsia="新宋体" w:hAnsi="新宋体" w:cs="新宋体" w:hint="eastAsia"/>
          <w:sz w:val="28"/>
          <w:szCs w:val="28"/>
        </w:rPr>
        <w:t>SRAM</w:t>
      </w:r>
      <w:r>
        <w:rPr>
          <w:rFonts w:ascii="新宋体" w:eastAsia="新宋体" w:hAnsi="新宋体" w:cs="新宋体" w:hint="eastAsia"/>
          <w:sz w:val="28"/>
          <w:szCs w:val="28"/>
        </w:rPr>
        <w:t>芯片</w:t>
      </w:r>
      <w:r>
        <w:rPr>
          <w:rFonts w:ascii="新宋体" w:eastAsia="新宋体" w:hAnsi="新宋体" w:cs="新宋体" w:hint="eastAsia"/>
          <w:sz w:val="28"/>
          <w:szCs w:val="28"/>
        </w:rPr>
        <w:t>IS61WV12861BLL</w:t>
      </w:r>
      <w:r>
        <w:rPr>
          <w:rFonts w:ascii="新宋体" w:eastAsia="新宋体" w:hAnsi="新宋体" w:cs="新宋体" w:hint="eastAsia"/>
          <w:sz w:val="28"/>
          <w:szCs w:val="28"/>
        </w:rPr>
        <w:t>，速度</w:t>
      </w:r>
      <w:r>
        <w:rPr>
          <w:rFonts w:ascii="新宋体" w:eastAsia="新宋体" w:hAnsi="新宋体" w:cs="新宋体" w:hint="eastAsia"/>
          <w:sz w:val="28"/>
          <w:szCs w:val="28"/>
        </w:rPr>
        <w:t xml:space="preserve">12ns </w:t>
      </w:r>
      <w:r>
        <w:rPr>
          <w:rFonts w:ascii="新宋体" w:eastAsia="新宋体" w:hAnsi="新宋体" w:cs="新宋体" w:hint="eastAsia"/>
          <w:sz w:val="28"/>
          <w:szCs w:val="28"/>
        </w:rPr>
        <w:t>，容量</w:t>
      </w:r>
      <w:r>
        <w:rPr>
          <w:rFonts w:ascii="新宋体" w:eastAsia="新宋体" w:hAnsi="新宋体" w:cs="新宋体" w:hint="eastAsia"/>
          <w:sz w:val="28"/>
          <w:szCs w:val="28"/>
        </w:rPr>
        <w:t>2Mbit</w:t>
      </w:r>
      <w:r>
        <w:rPr>
          <w:rFonts w:ascii="新宋体" w:eastAsia="新宋体" w:hAnsi="新宋体" w:cs="新宋体" w:hint="eastAsia"/>
          <w:sz w:val="28"/>
          <w:szCs w:val="28"/>
        </w:rPr>
        <w:t>，用于大数据量应用；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34" w:name="_Toc27601"/>
      <w:r>
        <w:rPr>
          <w:rFonts w:ascii="新宋体" w:eastAsia="新宋体" w:hAnsi="新宋体" w:cs="新宋体" w:hint="eastAsia"/>
          <w:b/>
          <w:bCs/>
          <w:sz w:val="28"/>
          <w:szCs w:val="28"/>
        </w:rPr>
        <w:t>复位按钮</w:t>
      </w:r>
      <w:bookmarkEnd w:id="34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这是开发板板载的复位按键（</w:t>
      </w:r>
      <w:r>
        <w:rPr>
          <w:rFonts w:ascii="新宋体" w:eastAsia="新宋体" w:hAnsi="新宋体" w:cs="新宋体" w:hint="eastAsia"/>
          <w:sz w:val="28"/>
          <w:szCs w:val="28"/>
        </w:rPr>
        <w:t>RESET</w:t>
      </w:r>
      <w:r>
        <w:rPr>
          <w:rFonts w:ascii="新宋体" w:eastAsia="新宋体" w:hAnsi="新宋体" w:cs="新宋体" w:hint="eastAsia"/>
          <w:sz w:val="28"/>
          <w:szCs w:val="28"/>
        </w:rPr>
        <w:t>），可以作为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程序执行的复位信号，注意按键复位信号默认是高电平的，当复位按钮按下之后为低电平。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35" w:name="_Toc1369"/>
      <w:r>
        <w:rPr>
          <w:rFonts w:ascii="新宋体" w:eastAsia="新宋体" w:hAnsi="新宋体" w:cs="新宋体" w:hint="eastAsia"/>
          <w:b/>
          <w:bCs/>
          <w:sz w:val="28"/>
          <w:szCs w:val="28"/>
        </w:rPr>
        <w:t>下载按键</w:t>
      </w:r>
      <w:bookmarkEnd w:id="35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用于擦除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的配置</w:t>
      </w:r>
      <w:r>
        <w:rPr>
          <w:rFonts w:ascii="新宋体" w:eastAsia="新宋体" w:hAnsi="新宋体" w:cs="新宋体" w:hint="eastAsia"/>
          <w:sz w:val="28"/>
          <w:szCs w:val="28"/>
        </w:rPr>
        <w:t>FLASH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36" w:name="_Toc10265"/>
      <w:r>
        <w:rPr>
          <w:rFonts w:ascii="新宋体" w:eastAsia="新宋体" w:hAnsi="新宋体" w:cs="新宋体" w:hint="eastAsia"/>
          <w:b/>
          <w:bCs/>
          <w:sz w:val="28"/>
          <w:szCs w:val="28"/>
        </w:rPr>
        <w:t>FPGA</w:t>
      </w:r>
      <w:bookmarkEnd w:id="36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芯片采用</w:t>
      </w:r>
      <w:r>
        <w:rPr>
          <w:rFonts w:ascii="新宋体" w:eastAsia="新宋体" w:hAnsi="新宋体" w:cs="新宋体" w:hint="eastAsia"/>
          <w:sz w:val="28"/>
          <w:szCs w:val="28"/>
        </w:rPr>
        <w:t>ARTIX-7 XC7A50T-1CSG324I</w:t>
      </w:r>
      <w:r>
        <w:rPr>
          <w:rFonts w:ascii="新宋体" w:eastAsia="新宋体" w:hAnsi="新宋体" w:cs="新宋体" w:hint="eastAsia"/>
          <w:sz w:val="28"/>
          <w:szCs w:val="28"/>
        </w:rPr>
        <w:t>，该款芯片拥有</w:t>
      </w:r>
      <w:r>
        <w:rPr>
          <w:rFonts w:ascii="新宋体" w:eastAsia="新宋体" w:hAnsi="新宋体" w:cs="新宋体" w:hint="eastAsia"/>
          <w:sz w:val="28"/>
          <w:szCs w:val="28"/>
        </w:rPr>
        <w:t>52160</w:t>
      </w:r>
      <w:r>
        <w:rPr>
          <w:rFonts w:ascii="新宋体" w:eastAsia="新宋体" w:hAnsi="新宋体" w:cs="新宋体" w:hint="eastAsia"/>
          <w:sz w:val="28"/>
          <w:szCs w:val="28"/>
        </w:rPr>
        <w:t>个逻辑单元、</w:t>
      </w:r>
      <w:r>
        <w:rPr>
          <w:rFonts w:ascii="新宋体" w:eastAsia="新宋体" w:hAnsi="新宋体" w:cs="新宋体" w:hint="eastAsia"/>
          <w:sz w:val="28"/>
          <w:szCs w:val="28"/>
        </w:rPr>
        <w:t>2700Kbits</w:t>
      </w:r>
      <w:r>
        <w:rPr>
          <w:rFonts w:ascii="新宋体" w:eastAsia="新宋体" w:hAnsi="新宋体" w:cs="新宋体" w:hint="eastAsia"/>
          <w:sz w:val="28"/>
          <w:szCs w:val="28"/>
        </w:rPr>
        <w:t>的嵌入式存储资源、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个通用锁相环、</w:t>
      </w:r>
      <w:r>
        <w:rPr>
          <w:rFonts w:ascii="新宋体" w:eastAsia="新宋体" w:hAnsi="新宋体" w:cs="新宋体" w:hint="eastAsia"/>
          <w:sz w:val="28"/>
          <w:szCs w:val="28"/>
        </w:rPr>
        <w:t>10</w:t>
      </w:r>
      <w:r>
        <w:rPr>
          <w:rFonts w:ascii="新宋体" w:eastAsia="新宋体" w:hAnsi="新宋体" w:cs="新宋体" w:hint="eastAsia"/>
          <w:sz w:val="28"/>
          <w:szCs w:val="28"/>
        </w:rPr>
        <w:t>个全局时钟网络、</w:t>
      </w:r>
      <w:r>
        <w:rPr>
          <w:rFonts w:ascii="新宋体" w:eastAsia="新宋体" w:hAnsi="新宋体" w:cs="新宋体" w:hint="eastAsia"/>
          <w:sz w:val="28"/>
          <w:szCs w:val="28"/>
        </w:rPr>
        <w:t>120</w:t>
      </w:r>
      <w:r>
        <w:rPr>
          <w:rFonts w:ascii="新宋体" w:eastAsia="新宋体" w:hAnsi="新宋体" w:cs="新宋体" w:hint="eastAsia"/>
          <w:sz w:val="28"/>
          <w:szCs w:val="28"/>
        </w:rPr>
        <w:t>个</w:t>
      </w:r>
      <w:r>
        <w:rPr>
          <w:rFonts w:ascii="新宋体" w:eastAsia="新宋体" w:hAnsi="新宋体" w:cs="新宋体" w:hint="eastAsia"/>
          <w:sz w:val="28"/>
          <w:szCs w:val="28"/>
        </w:rPr>
        <w:t>DSP slices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6</w:t>
      </w:r>
      <w:r>
        <w:rPr>
          <w:rFonts w:ascii="新宋体" w:eastAsia="新宋体" w:hAnsi="新宋体" w:cs="新宋体" w:hint="eastAsia"/>
          <w:sz w:val="28"/>
          <w:szCs w:val="28"/>
        </w:rPr>
        <w:t>个用户</w:t>
      </w:r>
      <w:r>
        <w:rPr>
          <w:rFonts w:ascii="新宋体" w:eastAsia="新宋体" w:hAnsi="新宋体" w:cs="新宋体" w:hint="eastAsia"/>
          <w:sz w:val="28"/>
          <w:szCs w:val="28"/>
        </w:rPr>
        <w:t>I/O BANK</w:t>
      </w:r>
      <w:r>
        <w:rPr>
          <w:rFonts w:ascii="新宋体" w:eastAsia="新宋体" w:hAnsi="新宋体" w:cs="新宋体" w:hint="eastAsia"/>
          <w:sz w:val="28"/>
          <w:szCs w:val="28"/>
        </w:rPr>
        <w:t>和最大</w:t>
      </w:r>
      <w:r>
        <w:rPr>
          <w:rFonts w:ascii="新宋体" w:eastAsia="新宋体" w:hAnsi="新宋体" w:cs="新宋体" w:hint="eastAsia"/>
          <w:sz w:val="28"/>
          <w:szCs w:val="28"/>
        </w:rPr>
        <w:t>250</w:t>
      </w:r>
      <w:r>
        <w:rPr>
          <w:rFonts w:ascii="新宋体" w:eastAsia="新宋体" w:hAnsi="新宋体" w:cs="新宋体" w:hint="eastAsia"/>
          <w:sz w:val="28"/>
          <w:szCs w:val="28"/>
        </w:rPr>
        <w:t>个用户</w:t>
      </w:r>
      <w:r>
        <w:rPr>
          <w:rFonts w:ascii="新宋体" w:eastAsia="新宋体" w:hAnsi="新宋体" w:cs="新宋体" w:hint="eastAsia"/>
          <w:sz w:val="28"/>
          <w:szCs w:val="28"/>
        </w:rPr>
        <w:t>I/O</w:t>
      </w:r>
      <w:r>
        <w:rPr>
          <w:rFonts w:ascii="新宋体" w:eastAsia="新宋体" w:hAnsi="新宋体" w:cs="新宋体" w:hint="eastAsia"/>
          <w:sz w:val="28"/>
          <w:szCs w:val="28"/>
        </w:rPr>
        <w:t>，是一款非常具有性价比的芯片。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37" w:name="_Toc3582"/>
      <w:r>
        <w:rPr>
          <w:rFonts w:ascii="新宋体" w:eastAsia="新宋体" w:hAnsi="新宋体" w:cs="新宋体" w:hint="eastAsia"/>
          <w:b/>
          <w:bCs/>
          <w:sz w:val="28"/>
          <w:szCs w:val="28"/>
        </w:rPr>
        <w:t>FLASH</w:t>
      </w:r>
      <w:bookmarkEnd w:id="37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</w:t>
      </w:r>
      <w:r>
        <w:rPr>
          <w:rFonts w:ascii="新宋体" w:eastAsia="新宋体" w:hAnsi="新宋体" w:cs="新宋体" w:hint="eastAsia"/>
          <w:sz w:val="28"/>
          <w:szCs w:val="28"/>
        </w:rPr>
        <w:t>MT25</w:t>
      </w:r>
      <w:r>
        <w:rPr>
          <w:rFonts w:ascii="新宋体" w:eastAsia="新宋体" w:hAnsi="新宋体" w:cs="新宋体" w:hint="eastAsia"/>
          <w:sz w:val="28"/>
          <w:szCs w:val="28"/>
        </w:rPr>
        <w:t>QL128</w:t>
      </w:r>
      <w:r>
        <w:rPr>
          <w:rFonts w:ascii="新宋体" w:eastAsia="新宋体" w:hAnsi="新宋体" w:cs="新宋体" w:hint="eastAsia"/>
          <w:sz w:val="28"/>
          <w:szCs w:val="28"/>
        </w:rPr>
        <w:t>用于程序下载，芯片容量</w:t>
      </w:r>
      <w:r>
        <w:rPr>
          <w:rFonts w:ascii="新宋体" w:eastAsia="新宋体" w:hAnsi="新宋体" w:cs="新宋体" w:hint="eastAsia"/>
          <w:sz w:val="28"/>
          <w:szCs w:val="28"/>
        </w:rPr>
        <w:t xml:space="preserve">128Mb (16M x 8) </w:t>
      </w:r>
      <w:r>
        <w:rPr>
          <w:rFonts w:ascii="新宋体" w:eastAsia="新宋体" w:hAnsi="新宋体" w:cs="新宋体" w:hint="eastAsia"/>
          <w:sz w:val="28"/>
          <w:szCs w:val="28"/>
        </w:rPr>
        <w:t>，接口采用</w:t>
      </w:r>
      <w:r>
        <w:rPr>
          <w:rFonts w:ascii="新宋体" w:eastAsia="新宋体" w:hAnsi="新宋体" w:cs="新宋体" w:hint="eastAsia"/>
          <w:sz w:val="28"/>
          <w:szCs w:val="28"/>
        </w:rPr>
        <w:t xml:space="preserve">SPI </w:t>
      </w:r>
      <w:r>
        <w:rPr>
          <w:rFonts w:ascii="新宋体" w:eastAsia="新宋体" w:hAnsi="新宋体" w:cs="新宋体" w:hint="eastAsia"/>
          <w:sz w:val="28"/>
          <w:szCs w:val="28"/>
        </w:rPr>
        <w:t>，速度高达</w:t>
      </w:r>
      <w:r>
        <w:rPr>
          <w:rFonts w:ascii="新宋体" w:eastAsia="新宋体" w:hAnsi="新宋体" w:cs="新宋体" w:hint="eastAsia"/>
          <w:sz w:val="28"/>
          <w:szCs w:val="28"/>
        </w:rPr>
        <w:t>133MHz</w:t>
      </w:r>
      <w:r>
        <w:rPr>
          <w:rFonts w:ascii="新宋体" w:eastAsia="新宋体" w:hAnsi="新宋体" w:cs="新宋体" w:hint="eastAsia"/>
          <w:sz w:val="28"/>
          <w:szCs w:val="28"/>
        </w:rPr>
        <w:t>。</w:t>
      </w:r>
    </w:p>
    <w:p w:rsidR="009A7FF6" w:rsidRDefault="00102B42">
      <w:pPr>
        <w:numPr>
          <w:ilvl w:val="0"/>
          <w:numId w:val="2"/>
        </w:numPr>
        <w:outlineLvl w:val="3"/>
        <w:rPr>
          <w:rFonts w:ascii="新宋体" w:eastAsia="新宋体" w:hAnsi="新宋体" w:cs="新宋体"/>
          <w:b/>
          <w:bCs/>
          <w:sz w:val="28"/>
          <w:szCs w:val="28"/>
        </w:rPr>
      </w:pPr>
      <w:bookmarkStart w:id="38" w:name="_Toc23890"/>
      <w:r>
        <w:rPr>
          <w:rFonts w:ascii="新宋体" w:eastAsia="新宋体" w:hAnsi="新宋体" w:cs="新宋体" w:hint="eastAsia"/>
          <w:b/>
          <w:bCs/>
          <w:sz w:val="28"/>
          <w:szCs w:val="28"/>
        </w:rPr>
        <w:t>TF</w:t>
      </w:r>
      <w:bookmarkEnd w:id="38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</w:t>
      </w:r>
      <w:r>
        <w:rPr>
          <w:rFonts w:ascii="新宋体" w:eastAsia="新宋体" w:hAnsi="新宋体" w:cs="新宋体" w:hint="eastAsia"/>
          <w:sz w:val="28"/>
          <w:szCs w:val="28"/>
        </w:rPr>
        <w:t>TF-07</w:t>
      </w:r>
      <w:r>
        <w:rPr>
          <w:rFonts w:ascii="新宋体" w:eastAsia="新宋体" w:hAnsi="新宋体" w:cs="新宋体" w:hint="eastAsia"/>
          <w:sz w:val="28"/>
          <w:szCs w:val="28"/>
        </w:rPr>
        <w:t>卡座，可用于文件系统等试验。</w:t>
      </w:r>
    </w:p>
    <w:p w:rsidR="009A7FF6" w:rsidRDefault="00102B42">
      <w:pPr>
        <w:spacing w:before="320" w:line="333" w:lineRule="exact"/>
        <w:jc w:val="left"/>
        <w:outlineLvl w:val="2"/>
        <w:rPr>
          <w:rFonts w:ascii="新宋体" w:eastAsia="新宋体" w:hAnsi="新宋体" w:cs="新宋体"/>
          <w:b/>
          <w:color w:val="000000"/>
          <w:sz w:val="28"/>
          <w:szCs w:val="28"/>
        </w:rPr>
      </w:pPr>
      <w:bookmarkStart w:id="39" w:name="_Toc27131"/>
      <w:r>
        <w:rPr>
          <w:rFonts w:ascii="新宋体" w:eastAsia="新宋体" w:hAnsi="新宋体" w:cs="新宋体" w:hint="eastAsia"/>
          <w:b/>
          <w:color w:val="000000"/>
          <w:sz w:val="28"/>
          <w:szCs w:val="28"/>
        </w:rPr>
        <w:t>1</w:t>
      </w:r>
      <w:r>
        <w:rPr>
          <w:rFonts w:ascii="新宋体" w:eastAsia="新宋体" w:hAnsi="新宋体" w:cs="新宋体" w:hint="eastAsia"/>
          <w:b/>
          <w:color w:val="000000"/>
          <w:sz w:val="28"/>
          <w:szCs w:val="28"/>
        </w:rPr>
        <w:t>.2.</w:t>
      </w:r>
      <w:r>
        <w:rPr>
          <w:rFonts w:ascii="新宋体" w:eastAsia="新宋体" w:hAnsi="新宋体" w:cs="新宋体" w:hint="eastAsia"/>
          <w:b/>
          <w:color w:val="000000"/>
          <w:sz w:val="28"/>
          <w:szCs w:val="28"/>
        </w:rPr>
        <w:t>2</w:t>
      </w:r>
      <w:r>
        <w:rPr>
          <w:rFonts w:ascii="新宋体" w:eastAsia="新宋体" w:hAnsi="新宋体" w:cs="新宋体" w:hint="eastAsia"/>
          <w:b/>
          <w:color w:val="000000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b/>
          <w:color w:val="000000"/>
          <w:sz w:val="28"/>
          <w:szCs w:val="28"/>
        </w:rPr>
        <w:t>软件</w:t>
      </w:r>
      <w:r>
        <w:rPr>
          <w:rFonts w:ascii="新宋体" w:eastAsia="新宋体" w:hAnsi="新宋体" w:cs="新宋体" w:hint="eastAsia"/>
          <w:b/>
          <w:color w:val="000000"/>
          <w:sz w:val="28"/>
          <w:szCs w:val="28"/>
        </w:rPr>
        <w:t>资源说明</w:t>
      </w:r>
      <w:bookmarkEnd w:id="39"/>
      <w:r>
        <w:rPr>
          <w:rFonts w:ascii="新宋体" w:eastAsia="新宋体" w:hAnsi="新宋体" w:cs="新宋体" w:hint="eastAsia"/>
          <w:b/>
          <w:color w:val="000000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开发板提供的标准例程多达</w:t>
      </w:r>
      <w:r>
        <w:rPr>
          <w:rFonts w:ascii="新宋体" w:eastAsia="新宋体" w:hAnsi="新宋体" w:cs="新宋体" w:hint="eastAsia"/>
          <w:sz w:val="28"/>
          <w:szCs w:val="28"/>
        </w:rPr>
        <w:t>44</w:t>
      </w:r>
      <w:r>
        <w:rPr>
          <w:rFonts w:ascii="新宋体" w:eastAsia="新宋体" w:hAnsi="新宋体" w:cs="新宋体" w:hint="eastAsia"/>
          <w:sz w:val="28"/>
          <w:szCs w:val="28"/>
        </w:rPr>
        <w:t>个，我们提供的这些例程，基本都是原创，拥有非常详细的注释、代码风格统一、循序渐进，非常适合初学者入门。而其他开发板的例程，注释比较少且工程文件管理不统一，对初学者来说不那么容易入门。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开发板的例程列表如表</w:t>
      </w:r>
      <w:r>
        <w:rPr>
          <w:rFonts w:ascii="新宋体" w:eastAsia="新宋体" w:hAnsi="新宋体" w:cs="新宋体" w:hint="eastAsia"/>
          <w:sz w:val="28"/>
          <w:szCs w:val="28"/>
        </w:rPr>
        <w:t>1.2.2.1</w:t>
      </w:r>
      <w:r>
        <w:rPr>
          <w:rFonts w:ascii="新宋体" w:eastAsia="新宋体" w:hAnsi="新宋体" w:cs="新宋体" w:hint="eastAsia"/>
          <w:sz w:val="28"/>
          <w:szCs w:val="28"/>
        </w:rPr>
        <w:t>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2268"/>
        <w:gridCol w:w="4303"/>
      </w:tblGrid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工程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名称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功能描述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门电路测试试验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试验加法、乘法逻辑门电路，并用在线调试工具</w:t>
            </w:r>
            <w:r>
              <w:rPr>
                <w:rFonts w:ascii="宋体" w:cs="宋体" w:hint="eastAsia"/>
                <w:kern w:val="0"/>
                <w:szCs w:val="21"/>
              </w:rPr>
              <w:t>查看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PLL+RAM</w:t>
            </w:r>
            <w:r>
              <w:rPr>
                <w:rFonts w:ascii="宋体" w:hAnsi="宋体" w:cs="宋体" w:hint="eastAsia"/>
                <w:bCs/>
                <w:szCs w:val="21"/>
              </w:rPr>
              <w:t>的</w:t>
            </w:r>
            <w:r>
              <w:rPr>
                <w:rFonts w:ascii="宋体" w:hAnsi="宋体" w:cs="宋体" w:hint="eastAsia"/>
                <w:bCs/>
                <w:szCs w:val="21"/>
              </w:rPr>
              <w:t>IP</w:t>
            </w:r>
            <w:r>
              <w:rPr>
                <w:rFonts w:ascii="宋体" w:hAnsi="宋体" w:cs="宋体" w:hint="eastAsia"/>
                <w:bCs/>
                <w:szCs w:val="21"/>
              </w:rPr>
              <w:t>核配置测试试验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例化</w:t>
            </w:r>
            <w:r>
              <w:rPr>
                <w:rFonts w:ascii="宋体" w:hAnsi="宋体" w:cs="宋体" w:hint="eastAsia"/>
                <w:bCs/>
                <w:szCs w:val="21"/>
              </w:rPr>
              <w:t>PLL</w:t>
            </w:r>
            <w:r>
              <w:rPr>
                <w:rFonts w:ascii="宋体" w:hAnsi="宋体" w:cs="宋体" w:hint="eastAsia"/>
                <w:bCs/>
                <w:szCs w:val="21"/>
              </w:rPr>
              <w:t>和</w:t>
            </w:r>
            <w:r>
              <w:rPr>
                <w:rFonts w:ascii="宋体" w:hAnsi="宋体" w:cs="宋体" w:hint="eastAsia"/>
                <w:bCs/>
                <w:szCs w:val="21"/>
              </w:rPr>
              <w:t>RAM</w:t>
            </w:r>
            <w:r>
              <w:rPr>
                <w:rFonts w:ascii="宋体" w:hAnsi="宋体" w:cs="宋体" w:hint="eastAsia"/>
                <w:bCs/>
                <w:szCs w:val="21"/>
              </w:rPr>
              <w:t>的</w:t>
            </w:r>
            <w:r>
              <w:rPr>
                <w:rFonts w:ascii="宋体" w:hAnsi="宋体" w:cs="宋体" w:hint="eastAsia"/>
                <w:bCs/>
                <w:szCs w:val="21"/>
              </w:rPr>
              <w:t>IP</w:t>
            </w:r>
            <w:r>
              <w:rPr>
                <w:rFonts w:ascii="宋体" w:hAnsi="宋体" w:cs="宋体" w:hint="eastAsia"/>
                <w:bCs/>
                <w:szCs w:val="21"/>
              </w:rPr>
              <w:t>核，并用在线调试工具</w:t>
            </w:r>
            <w:r>
              <w:rPr>
                <w:rFonts w:ascii="宋体" w:cs="宋体" w:hint="eastAsia"/>
                <w:kern w:val="0"/>
                <w:szCs w:val="21"/>
              </w:rPr>
              <w:t>查看</w:t>
            </w:r>
            <w:r>
              <w:rPr>
                <w:rFonts w:ascii="宋体" w:cs="宋体" w:hint="eastAsia"/>
                <w:kern w:val="0"/>
                <w:szCs w:val="21"/>
              </w:rPr>
              <w:t>RAM</w:t>
            </w:r>
            <w:r>
              <w:rPr>
                <w:rFonts w:ascii="宋体" w:cs="宋体" w:hint="eastAsia"/>
                <w:kern w:val="0"/>
                <w:szCs w:val="21"/>
              </w:rPr>
              <w:t>的写入读出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复位键和蜂鸣器测试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对时钟做分频，产生</w:t>
            </w:r>
            <w:r>
              <w:rPr>
                <w:rFonts w:ascii="宋体" w:cs="宋体" w:hint="eastAsia"/>
                <w:kern w:val="0"/>
                <w:szCs w:val="21"/>
              </w:rPr>
              <w:t>1Hz</w:t>
            </w:r>
            <w:r>
              <w:rPr>
                <w:rFonts w:ascii="宋体" w:cs="宋体" w:hint="eastAsia"/>
                <w:kern w:val="0"/>
                <w:szCs w:val="21"/>
              </w:rPr>
              <w:t>的分频信号控制蜂鸣器发声；按复位键完成复位，蜂鸣器停止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流水灯测试试验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显示</w:t>
            </w:r>
            <w:r>
              <w:rPr>
                <w:rFonts w:ascii="宋体" w:hAnsi="宋体" w:cs="宋体"/>
                <w:bCs/>
                <w:szCs w:val="21"/>
              </w:rPr>
              <w:t>16</w:t>
            </w:r>
            <w:r>
              <w:rPr>
                <w:rFonts w:ascii="宋体" w:hAnsi="宋体" w:cs="宋体" w:hint="eastAsia"/>
                <w:bCs/>
                <w:szCs w:val="21"/>
              </w:rPr>
              <w:t>个</w:t>
            </w:r>
            <w:r>
              <w:rPr>
                <w:rFonts w:ascii="宋体" w:hAnsi="宋体" w:cs="宋体" w:hint="eastAsia"/>
                <w:bCs/>
                <w:szCs w:val="21"/>
              </w:rPr>
              <w:t>LED</w:t>
            </w:r>
            <w:r>
              <w:rPr>
                <w:rFonts w:ascii="宋体" w:hAnsi="宋体" w:cs="宋体" w:hint="eastAsia"/>
                <w:bCs/>
                <w:szCs w:val="21"/>
              </w:rPr>
              <w:t>流水灯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拨码开关测试试验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LED</w:t>
            </w:r>
            <w:r>
              <w:rPr>
                <w:rFonts w:ascii="宋体" w:hAnsi="宋体" w:cs="宋体" w:hint="eastAsia"/>
                <w:bCs/>
                <w:szCs w:val="21"/>
              </w:rPr>
              <w:t>显示按键测试，按一下则对应的</w:t>
            </w:r>
            <w:r>
              <w:rPr>
                <w:rFonts w:ascii="宋体" w:hAnsi="宋体" w:cs="宋体" w:hint="eastAsia"/>
                <w:bCs/>
                <w:szCs w:val="21"/>
              </w:rPr>
              <w:t>led</w:t>
            </w:r>
            <w:r>
              <w:rPr>
                <w:rFonts w:ascii="宋体" w:hAnsi="宋体" w:cs="宋体" w:hint="eastAsia"/>
                <w:bCs/>
                <w:szCs w:val="21"/>
              </w:rPr>
              <w:t>灯亮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按键和数码管测试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按下按键，</w:t>
            </w:r>
            <w:r>
              <w:rPr>
                <w:rFonts w:ascii="宋体" w:cs="宋体" w:hint="eastAsia"/>
                <w:kern w:val="0"/>
                <w:szCs w:val="21"/>
              </w:rPr>
              <w:t>则</w:t>
            </w:r>
            <w:r>
              <w:rPr>
                <w:rFonts w:ascii="宋体" w:hAnsi="宋体" w:cs="宋体"/>
                <w:bCs/>
                <w:szCs w:val="21"/>
              </w:rPr>
              <w:t>8</w:t>
            </w:r>
            <w:r>
              <w:rPr>
                <w:rFonts w:ascii="宋体" w:hAnsi="宋体" w:cs="宋体" w:hint="eastAsia"/>
                <w:bCs/>
                <w:szCs w:val="21"/>
              </w:rPr>
              <w:t>位数码管显示对应的按键值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SRAM</w:t>
            </w:r>
            <w:r>
              <w:rPr>
                <w:rFonts w:ascii="宋体" w:hAnsi="宋体" w:cs="宋体" w:hint="eastAsia"/>
                <w:bCs/>
                <w:szCs w:val="21"/>
              </w:rPr>
              <w:t>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测试</w:t>
            </w:r>
            <w:r>
              <w:rPr>
                <w:rFonts w:ascii="宋体" w:hAnsi="宋体" w:cs="宋体" w:hint="eastAsia"/>
                <w:bCs/>
                <w:szCs w:val="21"/>
              </w:rPr>
              <w:t>SRAM</w:t>
            </w:r>
            <w:r>
              <w:rPr>
                <w:rFonts w:ascii="宋体" w:hAnsi="宋体" w:cs="宋体" w:hint="eastAsia"/>
                <w:bCs/>
                <w:szCs w:val="21"/>
              </w:rPr>
              <w:t>接口，并用在线调试工具</w:t>
            </w:r>
            <w:r>
              <w:rPr>
                <w:rFonts w:ascii="宋体" w:cs="宋体" w:hint="eastAsia"/>
                <w:kern w:val="0"/>
                <w:szCs w:val="21"/>
              </w:rPr>
              <w:t>查看有规律变化的</w:t>
            </w:r>
            <w:r>
              <w:rPr>
                <w:rFonts w:ascii="宋体" w:cs="宋体" w:hint="eastAsia"/>
                <w:kern w:val="0"/>
                <w:szCs w:val="21"/>
              </w:rPr>
              <w:t>SRAM</w:t>
            </w:r>
            <w:r>
              <w:rPr>
                <w:rFonts w:ascii="宋体" w:cs="宋体" w:hint="eastAsia"/>
                <w:kern w:val="0"/>
                <w:szCs w:val="21"/>
              </w:rPr>
              <w:t>数据读写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EEPROM</w:t>
            </w:r>
            <w:r>
              <w:rPr>
                <w:rFonts w:ascii="宋体" w:hAnsi="宋体" w:cs="宋体" w:hint="eastAsia"/>
                <w:bCs/>
                <w:szCs w:val="21"/>
              </w:rPr>
              <w:t>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EEPROM</w:t>
            </w:r>
            <w:r>
              <w:rPr>
                <w:rFonts w:ascii="宋体" w:hAnsi="宋体" w:cs="宋体" w:hint="eastAsia"/>
                <w:bCs/>
                <w:szCs w:val="21"/>
              </w:rPr>
              <w:t>掉电缓存数据，并观察</w:t>
            </w:r>
            <w:r>
              <w:rPr>
                <w:rFonts w:ascii="宋体" w:cs="宋体" w:hint="eastAsia"/>
                <w:kern w:val="0"/>
                <w:szCs w:val="21"/>
              </w:rPr>
              <w:t>数据读写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ADC</w:t>
            </w:r>
            <w:r>
              <w:rPr>
                <w:rFonts w:ascii="宋体" w:hAnsi="宋体" w:cs="宋体" w:hint="eastAsia"/>
                <w:bCs/>
                <w:szCs w:val="21"/>
              </w:rPr>
              <w:t>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定时采集输入模拟电压，显示到数码管上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DAC</w:t>
            </w:r>
            <w:r>
              <w:rPr>
                <w:rFonts w:ascii="宋体" w:hAnsi="宋体" w:cs="宋体" w:hint="eastAsia"/>
                <w:bCs/>
                <w:szCs w:val="21"/>
              </w:rPr>
              <w:t>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产生一个</w:t>
            </w:r>
            <w:r>
              <w:rPr>
                <w:rFonts w:ascii="宋体" w:cs="宋体" w:hint="eastAsia"/>
                <w:kern w:val="0"/>
                <w:szCs w:val="21"/>
              </w:rPr>
              <w:t>0-255</w:t>
            </w:r>
            <w:r>
              <w:rPr>
                <w:rFonts w:ascii="宋体" w:cs="宋体" w:hint="eastAsia"/>
                <w:kern w:val="0"/>
                <w:szCs w:val="21"/>
              </w:rPr>
              <w:t>循环递增的数据，通过</w:t>
            </w:r>
            <w:r>
              <w:rPr>
                <w:rFonts w:ascii="宋体" w:cs="宋体" w:hint="eastAsia"/>
                <w:kern w:val="0"/>
                <w:szCs w:val="21"/>
              </w:rPr>
              <w:t>SPI</w:t>
            </w:r>
            <w:r>
              <w:rPr>
                <w:rFonts w:ascii="宋体" w:cs="宋体" w:hint="eastAsia"/>
                <w:kern w:val="0"/>
                <w:szCs w:val="21"/>
              </w:rPr>
              <w:t>接口不断的写入到</w:t>
            </w:r>
            <w:r>
              <w:rPr>
                <w:rFonts w:ascii="宋体" w:cs="宋体" w:hint="eastAsia"/>
                <w:kern w:val="0"/>
                <w:szCs w:val="21"/>
              </w:rPr>
              <w:t>DAC</w:t>
            </w:r>
            <w:r>
              <w:rPr>
                <w:rFonts w:ascii="宋体" w:cs="宋体" w:hint="eastAsia"/>
                <w:kern w:val="0"/>
                <w:szCs w:val="21"/>
              </w:rPr>
              <w:t>中，输出的模拟电压可以控制</w:t>
            </w:r>
            <w:r>
              <w:rPr>
                <w:rFonts w:ascii="宋体" w:cs="宋体" w:hint="eastAsia"/>
                <w:kern w:val="0"/>
                <w:szCs w:val="21"/>
              </w:rPr>
              <w:t>LED</w:t>
            </w:r>
            <w:r>
              <w:rPr>
                <w:rFonts w:ascii="宋体" w:cs="宋体" w:hint="eastAsia"/>
                <w:kern w:val="0"/>
                <w:szCs w:val="21"/>
              </w:rPr>
              <w:t>的亮暗变化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串口测试试验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实现</w:t>
            </w:r>
            <w:r>
              <w:rPr>
                <w:rFonts w:ascii="宋体" w:cs="宋体" w:hint="eastAsia"/>
                <w:kern w:val="0"/>
                <w:szCs w:val="21"/>
              </w:rPr>
              <w:t>PC</w:t>
            </w:r>
            <w:r>
              <w:rPr>
                <w:rFonts w:ascii="宋体" w:cs="宋体" w:hint="eastAsia"/>
                <w:kern w:val="0"/>
                <w:szCs w:val="21"/>
              </w:rPr>
              <w:t>端通过</w:t>
            </w:r>
            <w:r>
              <w:rPr>
                <w:rFonts w:ascii="宋体" w:cs="宋体" w:hint="eastAsia"/>
                <w:kern w:val="0"/>
                <w:szCs w:val="21"/>
              </w:rPr>
              <w:t>UART</w:t>
            </w:r>
            <w:r>
              <w:rPr>
                <w:rFonts w:ascii="宋体" w:cs="宋体" w:hint="eastAsia"/>
                <w:kern w:val="0"/>
                <w:szCs w:val="21"/>
              </w:rPr>
              <w:t>发送数据到</w:t>
            </w:r>
            <w:r>
              <w:rPr>
                <w:rFonts w:ascii="宋体" w:cs="宋体" w:hint="eastAsia"/>
                <w:kern w:val="0"/>
                <w:szCs w:val="21"/>
              </w:rPr>
              <w:t>FPGA</w:t>
            </w:r>
            <w:r>
              <w:rPr>
                <w:rFonts w:ascii="宋体" w:cs="宋体" w:hint="eastAsia"/>
                <w:kern w:val="0"/>
                <w:szCs w:val="21"/>
              </w:rPr>
              <w:t>，</w:t>
            </w:r>
            <w:r>
              <w:rPr>
                <w:rFonts w:ascii="宋体" w:cs="宋体" w:hint="eastAsia"/>
                <w:kern w:val="0"/>
                <w:szCs w:val="21"/>
              </w:rPr>
              <w:t>FPGA</w:t>
            </w:r>
            <w:r>
              <w:rPr>
                <w:rFonts w:ascii="宋体" w:cs="宋体" w:hint="eastAsia"/>
                <w:kern w:val="0"/>
                <w:szCs w:val="21"/>
              </w:rPr>
              <w:t>将所接收到的数据同样通过</w:t>
            </w:r>
            <w:r>
              <w:rPr>
                <w:rFonts w:ascii="宋体" w:cs="宋体" w:hint="eastAsia"/>
                <w:kern w:val="0"/>
                <w:szCs w:val="21"/>
              </w:rPr>
              <w:t>UART</w:t>
            </w:r>
            <w:r>
              <w:rPr>
                <w:rFonts w:ascii="宋体" w:cs="宋体" w:hint="eastAsia"/>
                <w:kern w:val="0"/>
                <w:szCs w:val="21"/>
              </w:rPr>
              <w:t>发回</w:t>
            </w:r>
            <w:r>
              <w:rPr>
                <w:rFonts w:ascii="宋体" w:cs="宋体" w:hint="eastAsia"/>
                <w:kern w:val="0"/>
                <w:szCs w:val="21"/>
              </w:rPr>
              <w:t>PC</w:t>
            </w:r>
            <w:r>
              <w:rPr>
                <w:rFonts w:ascii="宋体" w:cs="宋体" w:hint="eastAsia"/>
                <w:kern w:val="0"/>
                <w:szCs w:val="21"/>
              </w:rPr>
              <w:t>端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RTC</w:t>
            </w:r>
            <w:r>
              <w:rPr>
                <w:rFonts w:ascii="宋体" w:hAnsi="宋体" w:cs="宋体" w:hint="eastAsia"/>
                <w:bCs/>
                <w:szCs w:val="21"/>
              </w:rPr>
              <w:t>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读取</w:t>
            </w:r>
            <w:r>
              <w:rPr>
                <w:rFonts w:ascii="宋体" w:cs="宋体" w:hint="eastAsia"/>
                <w:kern w:val="0"/>
                <w:szCs w:val="21"/>
              </w:rPr>
              <w:t>RTC</w:t>
            </w:r>
            <w:r>
              <w:rPr>
                <w:rFonts w:ascii="宋体" w:cs="宋体" w:hint="eastAsia"/>
                <w:kern w:val="0"/>
                <w:szCs w:val="21"/>
              </w:rPr>
              <w:t>芯片中的时、分、秒数据，并通过</w:t>
            </w:r>
            <w:r>
              <w:rPr>
                <w:rFonts w:ascii="宋体" w:cs="宋体" w:hint="eastAsia"/>
                <w:kern w:val="0"/>
                <w:szCs w:val="21"/>
              </w:rPr>
              <w:t>led</w:t>
            </w:r>
            <w:r>
              <w:rPr>
                <w:rFonts w:ascii="宋体" w:cs="宋体" w:hint="eastAsia"/>
                <w:kern w:val="0"/>
                <w:szCs w:val="21"/>
              </w:rPr>
              <w:t>显示秒数据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TF</w:t>
            </w:r>
            <w:r>
              <w:rPr>
                <w:rFonts w:ascii="宋体" w:cs="宋体" w:hint="eastAsia"/>
                <w:kern w:val="0"/>
                <w:szCs w:val="21"/>
              </w:rPr>
              <w:t>卡测试试验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TF</w:t>
            </w:r>
            <w:r>
              <w:rPr>
                <w:rFonts w:ascii="宋体" w:cs="宋体" w:hint="eastAsia"/>
                <w:kern w:val="0"/>
                <w:szCs w:val="21"/>
              </w:rPr>
              <w:t>卡写入，读出，并通过</w:t>
            </w:r>
            <w:r>
              <w:rPr>
                <w:rFonts w:ascii="宋体" w:cs="宋体" w:hint="eastAsia"/>
                <w:kern w:val="0"/>
                <w:szCs w:val="21"/>
              </w:rPr>
              <w:t>led</w:t>
            </w:r>
            <w:r>
              <w:rPr>
                <w:rFonts w:ascii="宋体" w:cs="宋体" w:hint="eastAsia"/>
                <w:kern w:val="0"/>
                <w:szCs w:val="21"/>
              </w:rPr>
              <w:t>显示读出结果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温度模块采集试验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实现对温度传感器的采集，显示到数码管上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以太网测试试验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实现</w:t>
            </w:r>
            <w:r>
              <w:rPr>
                <w:rFonts w:ascii="宋体" w:cs="宋体" w:hint="eastAsia"/>
                <w:kern w:val="0"/>
                <w:szCs w:val="21"/>
              </w:rPr>
              <w:t>PC</w:t>
            </w:r>
            <w:r>
              <w:rPr>
                <w:rFonts w:ascii="宋体" w:cs="宋体" w:hint="eastAsia"/>
                <w:kern w:val="0"/>
                <w:szCs w:val="21"/>
              </w:rPr>
              <w:t>端通过千兆网口发送数据到</w:t>
            </w:r>
            <w:r>
              <w:rPr>
                <w:rFonts w:ascii="宋体" w:cs="宋体" w:hint="eastAsia"/>
                <w:kern w:val="0"/>
                <w:szCs w:val="21"/>
              </w:rPr>
              <w:t>FPGA</w:t>
            </w:r>
            <w:r>
              <w:rPr>
                <w:rFonts w:ascii="宋体" w:cs="宋体" w:hint="eastAsia"/>
                <w:kern w:val="0"/>
                <w:szCs w:val="21"/>
              </w:rPr>
              <w:t>，</w:t>
            </w:r>
            <w:r>
              <w:rPr>
                <w:rFonts w:ascii="宋体" w:cs="宋体" w:hint="eastAsia"/>
                <w:kern w:val="0"/>
                <w:szCs w:val="21"/>
              </w:rPr>
              <w:t>FPGA</w:t>
            </w:r>
            <w:r>
              <w:rPr>
                <w:rFonts w:ascii="宋体" w:cs="宋体" w:hint="eastAsia"/>
                <w:kern w:val="0"/>
                <w:szCs w:val="21"/>
              </w:rPr>
              <w:t>数据同样是通过千兆网口发回</w:t>
            </w:r>
            <w:r>
              <w:rPr>
                <w:rFonts w:ascii="宋体" w:cs="宋体" w:hint="eastAsia"/>
                <w:kern w:val="0"/>
                <w:szCs w:val="21"/>
              </w:rPr>
              <w:t>PC</w:t>
            </w:r>
            <w:r>
              <w:rPr>
                <w:rFonts w:ascii="宋体" w:cs="宋体" w:hint="eastAsia"/>
                <w:kern w:val="0"/>
                <w:szCs w:val="21"/>
              </w:rPr>
              <w:t>端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  <w:r>
              <w:rPr>
                <w:rFonts w:ascii="宋体" w:hAnsi="宋体" w:cs="宋体"/>
                <w:bCs/>
                <w:szCs w:val="21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at7_prj1</w:t>
            </w:r>
            <w:r>
              <w:rPr>
                <w:rFonts w:ascii="宋体" w:hAnsi="宋体" w:cs="宋体"/>
                <w:bCs/>
                <w:szCs w:val="21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VGA</w:t>
            </w:r>
            <w:r>
              <w:rPr>
                <w:rFonts w:ascii="宋体" w:cs="宋体" w:hint="eastAsia"/>
                <w:kern w:val="0"/>
                <w:szCs w:val="21"/>
              </w:rPr>
              <w:t>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VGA</w:t>
            </w:r>
            <w:r>
              <w:rPr>
                <w:rFonts w:ascii="Verdana" w:hAnsi="Verdana"/>
                <w:color w:val="000000"/>
                <w:szCs w:val="21"/>
                <w:shd w:val="clear" w:color="auto" w:fill="FFFFFF"/>
              </w:rPr>
              <w:t>使屏幕产生彩色条纹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  <w:r>
              <w:rPr>
                <w:rFonts w:ascii="宋体" w:hAnsi="宋体" w:cs="宋体"/>
                <w:bCs/>
                <w:szCs w:val="21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at7_prj1</w:t>
            </w:r>
            <w:r>
              <w:rPr>
                <w:rFonts w:ascii="宋体" w:hAnsi="宋体" w:cs="宋体"/>
                <w:bCs/>
                <w:szCs w:val="21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液晶屏显示测试试验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驱动彩色液晶屏，显示</w:t>
            </w:r>
            <w:r>
              <w:rPr>
                <w:rFonts w:ascii="宋体" w:cs="宋体" w:hint="eastAsia"/>
                <w:kern w:val="0"/>
                <w:szCs w:val="21"/>
              </w:rPr>
              <w:t>8</w:t>
            </w:r>
            <w:r>
              <w:rPr>
                <w:rFonts w:ascii="宋体" w:cs="宋体" w:hint="eastAsia"/>
                <w:kern w:val="0"/>
                <w:szCs w:val="21"/>
              </w:rPr>
              <w:t>色</w:t>
            </w:r>
            <w:r>
              <w:rPr>
                <w:rFonts w:ascii="宋体" w:cs="宋体" w:hint="eastAsia"/>
                <w:kern w:val="0"/>
                <w:szCs w:val="21"/>
              </w:rPr>
              <w:t>ColorBar</w:t>
            </w:r>
          </w:p>
        </w:tc>
      </w:tr>
      <w:tr w:rsidR="009A7F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at7_prj18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音频输出测试试验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F6" w:rsidRDefault="00102B42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TF</w:t>
            </w:r>
            <w:r>
              <w:rPr>
                <w:rFonts w:ascii="宋体" w:cs="宋体" w:hint="eastAsia"/>
                <w:kern w:val="0"/>
                <w:szCs w:val="21"/>
              </w:rPr>
              <w:t>卡存储一首歌曲，并通过耳机收听</w:t>
            </w:r>
          </w:p>
        </w:tc>
      </w:tr>
    </w:tbl>
    <w:p w:rsidR="009A7FF6" w:rsidRDefault="00102B42">
      <w:pPr>
        <w:spacing w:before="340" w:line="281" w:lineRule="exact"/>
        <w:ind w:left="2826"/>
        <w:jc w:val="left"/>
        <w:rPr>
          <w:sz w:val="24"/>
        </w:rPr>
      </w:pPr>
      <w:r>
        <w:rPr>
          <w:rFonts w:ascii="å®‹ä½“" w:eastAsia="å®‹ä½“" w:hAnsi="å®‹ä½“" w:hint="eastAsia"/>
          <w:color w:val="000000"/>
        </w:rPr>
        <w:t>表</w:t>
      </w:r>
      <w:r>
        <w:rPr>
          <w:rFonts w:ascii="Times New Roman" w:eastAsia="宋体" w:hAnsi="Times New Roman" w:hint="eastAsia"/>
          <w:color w:val="000000"/>
        </w:rPr>
        <w:t>1</w:t>
      </w:r>
      <w:r>
        <w:rPr>
          <w:rFonts w:ascii="Times New Roman" w:eastAsia="Times New Roman" w:hAnsi="Times New Roman" w:hint="eastAsia"/>
          <w:color w:val="000000"/>
        </w:rPr>
        <w:t xml:space="preserve">.2.2.1 </w:t>
      </w:r>
      <w:r>
        <w:rPr>
          <w:rFonts w:ascii="Times New Roman" w:eastAsia="宋体" w:hAnsi="Times New Roman" w:hint="eastAsia"/>
          <w:color w:val="000000"/>
        </w:rPr>
        <w:t xml:space="preserve">F1 </w:t>
      </w:r>
      <w:r>
        <w:rPr>
          <w:rFonts w:ascii="Times New Roman" w:eastAsia="Times New Roman" w:hAnsi="Times New Roman" w:hint="eastAsia"/>
          <w:color w:val="000000"/>
        </w:rPr>
        <w:t>FPGA</w:t>
      </w:r>
      <w:r>
        <w:rPr>
          <w:rFonts w:ascii="å®‹ä½“" w:eastAsia="å®‹ä½“" w:hAnsi="å®‹ä½“" w:hint="eastAsia"/>
          <w:color w:val="000000"/>
        </w:rPr>
        <w:t>开发板例程</w:t>
      </w:r>
    </w:p>
    <w:p w:rsidR="009A7FF6" w:rsidRDefault="009A7FF6">
      <w:pPr>
        <w:spacing w:line="288" w:lineRule="exact"/>
        <w:jc w:val="left"/>
        <w:rPr>
          <w:sz w:val="24"/>
        </w:rPr>
      </w:pP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开发板的例程是非常丰富的，并且扩展了很多有价值的例程。各个例程的安排是循序渐进的，首先从最基础的流水灯开始，然后一步步深入，从简单到复杂，有利于大家的学习和掌握，所以，</w:t>
      </w: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开发板是非常适合初学者的。当然，对于想深入学习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开发的朋友，</w:t>
      </w: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开发板也绝对是一个不错的选择。</w:t>
      </w:r>
    </w:p>
    <w:p w:rsidR="009A7FF6" w:rsidRDefault="00102B42">
      <w:pPr>
        <w:spacing w:before="320" w:line="333" w:lineRule="exact"/>
        <w:jc w:val="left"/>
        <w:outlineLvl w:val="2"/>
        <w:rPr>
          <w:rFonts w:ascii="新宋体" w:eastAsia="新宋体" w:hAnsi="新宋体" w:cs="新宋体"/>
          <w:b/>
          <w:color w:val="000000"/>
          <w:sz w:val="28"/>
          <w:szCs w:val="28"/>
        </w:rPr>
      </w:pPr>
      <w:bookmarkStart w:id="40" w:name="_Toc6914"/>
      <w:r>
        <w:rPr>
          <w:rFonts w:ascii="新宋体" w:eastAsia="新宋体" w:hAnsi="新宋体" w:cs="新宋体" w:hint="eastAsia"/>
          <w:b/>
          <w:color w:val="000000"/>
          <w:sz w:val="28"/>
          <w:szCs w:val="28"/>
        </w:rPr>
        <w:t>1</w:t>
      </w:r>
      <w:r>
        <w:rPr>
          <w:rFonts w:ascii="新宋体" w:eastAsia="新宋体" w:hAnsi="新宋体" w:cs="新宋体"/>
          <w:b/>
          <w:color w:val="000000"/>
          <w:sz w:val="28"/>
          <w:szCs w:val="28"/>
        </w:rPr>
        <w:t xml:space="preserve">.2.3 </w:t>
      </w:r>
      <w:r>
        <w:rPr>
          <w:rFonts w:ascii="新宋体" w:eastAsia="新宋体" w:hAnsi="新宋体" w:cs="新宋体" w:hint="eastAsia"/>
          <w:b/>
          <w:color w:val="000000"/>
          <w:sz w:val="28"/>
          <w:szCs w:val="28"/>
        </w:rPr>
        <w:t xml:space="preserve">F1 </w:t>
      </w:r>
      <w:r>
        <w:rPr>
          <w:rFonts w:ascii="新宋体" w:eastAsia="新宋体" w:hAnsi="新宋体" w:cs="新宋体" w:hint="eastAsia"/>
          <w:b/>
          <w:color w:val="000000"/>
          <w:sz w:val="28"/>
          <w:szCs w:val="28"/>
        </w:rPr>
        <w:t>开发板</w:t>
      </w:r>
      <w:r>
        <w:rPr>
          <w:rFonts w:ascii="新宋体" w:eastAsia="新宋体" w:hAnsi="新宋体" w:cs="新宋体"/>
          <w:b/>
          <w:color w:val="000000"/>
          <w:sz w:val="28"/>
          <w:szCs w:val="28"/>
        </w:rPr>
        <w:t>IO</w:t>
      </w:r>
      <w:r>
        <w:rPr>
          <w:rFonts w:ascii="新宋体" w:eastAsia="新宋体" w:hAnsi="新宋体" w:cs="新宋体"/>
          <w:b/>
          <w:color w:val="000000"/>
          <w:sz w:val="28"/>
          <w:szCs w:val="28"/>
        </w:rPr>
        <w:t>引脚分配</w:t>
      </w:r>
      <w:bookmarkEnd w:id="40"/>
      <w:r>
        <w:rPr>
          <w:rFonts w:ascii="新宋体" w:eastAsia="新宋体" w:hAnsi="新宋体" w:cs="新宋体"/>
          <w:b/>
          <w:color w:val="000000"/>
          <w:sz w:val="28"/>
          <w:szCs w:val="28"/>
        </w:rPr>
        <w:t xml:space="preserve"> </w:t>
      </w:r>
    </w:p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1627"/>
        <w:gridCol w:w="1083"/>
        <w:gridCol w:w="795"/>
        <w:gridCol w:w="763"/>
        <w:gridCol w:w="902"/>
        <w:gridCol w:w="3352"/>
      </w:tblGrid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lastRenderedPageBreak/>
              <w:t>信号名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方向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管脚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BANK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端口说明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  <w:shd w:val="clear" w:color="auto" w:fill="FBE5D6" w:themeFill="accent2" w:themeFillTint="32"/>
              </w:rPr>
              <w:t>系统时钟（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  <w:shd w:val="clear" w:color="auto" w:fill="FBE5D6" w:themeFill="accent2" w:themeFillTint="32"/>
              </w:rPr>
              <w:t>10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  <w:shd w:val="clear" w:color="auto" w:fill="FBE5D6" w:themeFill="accent2" w:themeFillTint="32"/>
              </w:rPr>
              <w:t>0Mhz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  <w:shd w:val="clear" w:color="auto" w:fill="FBE5D6" w:themeFill="accent2" w:themeFillTint="32"/>
              </w:rPr>
              <w:t>）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CLK_100M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E3</w:t>
            </w:r>
          </w:p>
        </w:tc>
        <w:tc>
          <w:tcPr>
            <w:tcW w:w="902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系统时钟，频率：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10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0Mhz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系统复位（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RESET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）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RST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T16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系统复位，低电平有效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5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个按键</w:t>
            </w:r>
          </w:p>
        </w:tc>
      </w:tr>
      <w:tr w:rsidR="009A7FF6">
        <w:trPr>
          <w:trHeight w:val="90"/>
        </w:trPr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E15</w:t>
            </w:r>
          </w:p>
        </w:tc>
        <w:tc>
          <w:tcPr>
            <w:tcW w:w="902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按下低电平有效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D14</w:t>
            </w:r>
          </w:p>
        </w:tc>
        <w:tc>
          <w:tcPr>
            <w:tcW w:w="902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按下低电平有效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C14</w:t>
            </w:r>
          </w:p>
        </w:tc>
        <w:tc>
          <w:tcPr>
            <w:tcW w:w="902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按下低电平有效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B16</w:t>
            </w:r>
          </w:p>
        </w:tc>
        <w:tc>
          <w:tcPr>
            <w:tcW w:w="902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按下低电平有效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B13</w:t>
            </w:r>
          </w:p>
        </w:tc>
        <w:tc>
          <w:tcPr>
            <w:tcW w:w="902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按下低电平有效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  <w:shd w:val="clear" w:color="auto" w:fill="FBE5D6" w:themeFill="accent2" w:themeFillTint="32"/>
              </w:rPr>
              <w:t>16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  <w:shd w:val="clear" w:color="auto" w:fill="FBE5D6" w:themeFill="accent2" w:themeFillTint="32"/>
              </w:rPr>
              <w:t>个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  <w:shd w:val="clear" w:color="auto" w:fill="FBE5D6" w:themeFill="accent2" w:themeFillTint="32"/>
              </w:rPr>
              <w:t>LED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  <w:shd w:val="clear" w:color="auto" w:fill="FBE5D6" w:themeFill="accent2" w:themeFillTint="32"/>
              </w:rPr>
              <w:t>灯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B11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LED1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B12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2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C15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3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C16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4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C17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5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D6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D15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6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D7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D17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7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D8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F13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8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D9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G14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9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J13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10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H16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11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G16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12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F16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13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G17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14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H15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15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D16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H17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高电平点灯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LED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16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蜂鸣器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BEEP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1558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M13</w:t>
            </w:r>
          </w:p>
        </w:tc>
        <w:tc>
          <w:tcPr>
            <w:tcW w:w="90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高电平有效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tabs>
                <w:tab w:val="left" w:pos="653"/>
              </w:tabs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8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位数码管</w:t>
            </w:r>
          </w:p>
        </w:tc>
      </w:tr>
      <w:tr w:rsidR="009A7FF6">
        <w:trPr>
          <w:trHeight w:val="469"/>
        </w:trPr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ind w:firstLineChars="100" w:firstLine="240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lastRenderedPageBreak/>
              <w:t>信号名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方向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管脚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ind w:firstLineChars="200" w:firstLine="480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BANK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端口说明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DG_A0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H1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第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个数码管位选信号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DG_A1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K3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第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2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个数码管位选信号</w:t>
            </w:r>
          </w:p>
        </w:tc>
      </w:tr>
      <w:tr w:rsidR="009A7FF6">
        <w:trPr>
          <w:trHeight w:val="348"/>
        </w:trPr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DG_A2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K2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第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3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个数码管位选信号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DG_A3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第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4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个数码管位选信号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DG_A4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H5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第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5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个数码管位选信号</w:t>
            </w:r>
          </w:p>
        </w:tc>
      </w:tr>
      <w:tr w:rsidR="009A7FF6">
        <w:trPr>
          <w:trHeight w:val="395"/>
        </w:trPr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DG_A5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J5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第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6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个数码管位选信号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DG_A6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第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7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个数码管位选信号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DG_A7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A9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BANK16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第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8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个数码管位选信号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SDG_A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J2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数码管段选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A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SDG_B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G3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数码管段选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B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SDG_C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H4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数码管段选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C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SDG_D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G4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数码管段选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SDG_E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M4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数码管段选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E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SDG_F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数码管段选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F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SDG_G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数码管段选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G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SDG_DP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K5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数码管段选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DP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tabs>
                <w:tab w:val="left" w:pos="2719"/>
              </w:tabs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USB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串口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uart_rxd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ind w:firstLineChars="200" w:firstLine="442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USB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串口接收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 xml:space="preserve">uart_txd 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K13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ind w:firstLineChars="200" w:firstLine="442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USB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串口发送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接口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 xml:space="preserve">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vga_hs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V9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行同步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vga_vs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场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同步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vga_rgb[0]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70C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>蓝色</w:t>
            </w: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 xml:space="preserve">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vga_rgb[1]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70C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>蓝色</w:t>
            </w: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 xml:space="preserve"> </w:t>
            </w:r>
          </w:p>
        </w:tc>
      </w:tr>
      <w:tr w:rsidR="009A7FF6">
        <w:trPr>
          <w:trHeight w:val="90"/>
        </w:trPr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vga_rgb[2]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70C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>蓝色</w:t>
            </w: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 xml:space="preserve">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vga_rgb[3]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70C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>蓝色</w:t>
            </w: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 xml:space="preserve">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ind w:firstLineChars="100" w:firstLine="240"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信号名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方向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管脚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ind w:firstLineChars="200" w:firstLine="480"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BANK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70C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sz w:val="24"/>
              </w:rPr>
              <w:t>端口说明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vga_rgb[4]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70C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>蓝色</w:t>
            </w:r>
            <w:r>
              <w:rPr>
                <w:rFonts w:ascii="å®‹ä½“" w:eastAsia="å®‹ä½“" w:hAnsi="å®‹ä½“" w:hint="eastAsia"/>
                <w:b/>
                <w:bCs/>
                <w:color w:val="0070C0"/>
                <w:sz w:val="24"/>
              </w:rPr>
              <w:t xml:space="preserve">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vga_rgb[5]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B05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绿色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vga_rgb[6]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V10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BNAK14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B05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绿色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lastRenderedPageBreak/>
              <w:t>vga_rgb[7]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T9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BNAK14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B05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绿色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vga_rgb[8]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B05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绿色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vga_rgb[9]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T10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BNAK14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B05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绿色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vga_rgb[10]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U9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00B05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00B050"/>
                <w:sz w:val="24"/>
              </w:rPr>
              <w:t>绿色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vga_rgb[11]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>红色</w:t>
            </w: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 xml:space="preserve">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vga_rgb[12]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>红色</w:t>
            </w: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 xml:space="preserve">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vga_rgb[13]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R10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>红色</w:t>
            </w: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 xml:space="preserve">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vga_rgb[14]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>红色</w:t>
            </w: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 xml:space="preserve">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vga_rgb[15]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bCs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>VGA</w:t>
            </w: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>红色</w:t>
            </w:r>
            <w:r>
              <w:rPr>
                <w:rFonts w:ascii="å®‹ä½“" w:eastAsia="å®‹ä½“" w:hAnsi="å®‹ä½“" w:hint="eastAsia"/>
                <w:b/>
                <w:bCs/>
                <w:color w:val="FF0000"/>
                <w:sz w:val="24"/>
              </w:rPr>
              <w:t xml:space="preserve"> 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TFT-LCD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接口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D0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P5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D2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P3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D3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N5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D4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M6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D5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LCD_DB6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K6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D6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LCD_DB7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J4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D7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LCD_DB8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D8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LCD_DB9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G1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D9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LCD_DB10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D10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LCD_DB11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D11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LCD_DB12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N6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D12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LCD_DB13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M2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D13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LCD_DB14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D14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LCD_DB15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J3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D15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LCD_RD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读使能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LCD_WR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M1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写使能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LCD_RS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N1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命令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/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数据控制（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0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：命令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1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：</w:t>
            </w:r>
          </w:p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数据）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LCD_RST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K1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LCD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复位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lastRenderedPageBreak/>
              <w:t>LCD_CS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片选信号</w:t>
            </w:r>
          </w:p>
        </w:tc>
      </w:tr>
      <w:tr w:rsidR="009A7FF6">
        <w:trPr>
          <w:trHeight w:val="90"/>
        </w:trPr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T_MO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忙信号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T_CS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P4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复位信号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T_CLK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N4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触摸屏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IIC_SCL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T_PEN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触摸屏中断信号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T_MOSI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G2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触摸屏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IIC_SDA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RT_MOSI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G6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NC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BL_CTR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H6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背光控制引脚（高电平点亮背光，低电平关闭）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RTC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实时时钟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RTC_SCL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T11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ind w:firstLineChars="200" w:firstLine="442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IIC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时钟信号线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RTC_S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U11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ind w:firstLineChars="200" w:firstLine="442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IIC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双向数据线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 xml:space="preserve">AD 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AD_CS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K16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AD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SPI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片选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AD_CLK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J15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AD SPI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时钟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AD_SDATA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K15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AD SPI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串行输出数据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DA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DA_SCK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J14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 SPI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时钟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DA_S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YN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J18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 SPI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同步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DA_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DIN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J17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 SPI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串行输出数据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EEPROM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EEF_SCL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C9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BANK16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IIC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时钟信号线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EEF_S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D9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BANK16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IIC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双向数据线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温度传感器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TEM_SCL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N2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IIC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时钟信号线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TEM_S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M3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IIC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双向数据线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TEM_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OS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P2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超温输出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tabs>
                <w:tab w:val="left" w:pos="719"/>
              </w:tabs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音频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VM_SCLK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WM8731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的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IIC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配置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时钟信号线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VM_SDIN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WM8731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的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IIC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配置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双向数据线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VM_BCLK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WM8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731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的位时钟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lastRenderedPageBreak/>
              <w:t>VM_DACDAT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WM8978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的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VM_DACLRC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WM8978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的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DAC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时钟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VM_ADCDAT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WM8978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的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A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VM_ADCLRC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BANK34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WM8978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的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AD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C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时钟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网络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E1_MDC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R11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时钟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E1_MDIO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L18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D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E1_GTXC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M18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GMII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时钟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E1_TXEN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R12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发送使能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E1_TXER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R13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发送错误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E1_RXER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P17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接收错误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E1_CRS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U16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载波检测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E1_RXCOL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V17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碰撞输出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E1_PME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U12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电源管理事件输出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E1_TXC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M17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发送时钟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E1_RXC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N15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接收时钟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E1_RDV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N16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接收数据有效标志输出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E1_RESET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V12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硬件复位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低有效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E1_ENSWEREG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电压使能输出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E1_TXDO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T13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E1_TXD1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E1_TXD2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E1_TXD3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N14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E1_TXD4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P14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E1_TXD5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N17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E1_TXD6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P18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E1_TXD7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M16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发送数据总线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E1_RXD0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R17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E1_RXD1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P15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E1_RXD2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R15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E1_RXD3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lastRenderedPageBreak/>
              <w:t>E1_RXD4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T15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E1_RXD5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V16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E1_RXD6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U17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接收数据总线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E1_RXD7</w:t>
            </w:r>
          </w:p>
        </w:tc>
        <w:tc>
          <w:tcPr>
            <w:tcW w:w="1083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U18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BANK14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接收数据总线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摄像头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FIFO_D0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D18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FIFO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输出数据口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FIFO_D1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H14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FIFO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输出数据口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FIFO_D2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A16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FIFO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输出数据口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FIFO_D3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A15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FIFO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输出数据口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FIFO_D4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A14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FIFO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输出数据口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FIFO_D5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A13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FIFO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输出数据口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FIFO_D6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A11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FIFO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输出数据口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FIFO_D7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G13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FIFO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输出数据口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FIFO_PRST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FIFO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读指针复位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FIFO_WRST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 xml:space="preserve">FIFO 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写指针复位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FIFO_OE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A18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FIFO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输出使能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FIFO_WEN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F15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FIFO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写使能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FIFO_RCLK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F14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FIFO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读时钟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OV_VSYNC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帧同步信号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OV_SCL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G18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SCCB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通讯时钟信号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OV_SDA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E18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  <w:vAlign w:val="center"/>
          </w:tcPr>
          <w:p w:rsidR="009A7FF6" w:rsidRDefault="00102B42">
            <w:pPr>
              <w:widowControl/>
              <w:jc w:val="center"/>
              <w:textAlignment w:val="center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  <w:lang w:bidi="ar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SCCB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通讯数据信号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FF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拨码开关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SWO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G18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0</w:t>
            </w:r>
          </w:p>
        </w:tc>
      </w:tr>
      <w:tr w:rsidR="009A7FF6">
        <w:trPr>
          <w:trHeight w:val="393"/>
        </w:trPr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F18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E18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2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B18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3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D18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4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A18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5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SW6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A16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6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SW7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H14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7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拨动开关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lastRenderedPageBreak/>
              <w:t>SW8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8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SW9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A15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9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SW10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A11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0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SW11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A13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1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SW12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F14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2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SW13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G13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3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SW14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F15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4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SW15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E17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拨码开关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1</w:t>
            </w:r>
            <w:r>
              <w:rPr>
                <w:rFonts w:ascii="å®‹ä½“" w:eastAsia="å®‹ä½“" w:hAnsi="å®‹ä½“"/>
                <w:color w:val="000000"/>
                <w:sz w:val="24"/>
              </w:rPr>
              <w:t>5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SRAM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F1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M_A6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E1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M_A7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F3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M_A8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H2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M_A9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D10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BANK16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M_A10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B8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BANK16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M_A11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BANK16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M_A12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D8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宋体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M_A13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D7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宋体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M_A14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C6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M_A15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C5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M_A16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C4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地址信号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B1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B2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B3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B4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B6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lastRenderedPageBreak/>
              <w:t>M_D5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B7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M_D6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C7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M_D7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C1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M_D8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D4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M_D9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D3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M_D10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D2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M_D11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E5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M_D12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E2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M_D13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D5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M_D14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E6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M_D15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inout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E7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M_WR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C2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写使能信号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M_OE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F5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BANK35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SRAM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读使能信号</w:t>
            </w:r>
          </w:p>
        </w:tc>
      </w:tr>
      <w:tr w:rsidR="009A7FF6">
        <w:tc>
          <w:tcPr>
            <w:tcW w:w="8522" w:type="dxa"/>
            <w:gridSpan w:val="6"/>
            <w:shd w:val="clear" w:color="auto" w:fill="FBE5D6" w:themeFill="accent2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TF</w:t>
            </w:r>
            <w:r>
              <w:rPr>
                <w:rFonts w:ascii="å®‹ä½“" w:eastAsia="å®‹ä½“" w:hAnsi="å®‹ä½“" w:hint="eastAsia"/>
                <w:color w:val="FF0000"/>
                <w:sz w:val="24"/>
              </w:rPr>
              <w:t>卡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SD_DATA0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B9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BANK16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TF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卡数据信号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SD_DATA1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D12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TF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卡数据信号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SD_DATA2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C12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BANK15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TF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卡数据信号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SD_DATA3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C11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BANK16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TF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卡数据信号，可做片选信号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SD_CMD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input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C10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BANK16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TF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卡数据输入</w:t>
            </w:r>
          </w:p>
        </w:tc>
      </w:tr>
      <w:tr w:rsidR="009A7FF6">
        <w:tc>
          <w:tcPr>
            <w:tcW w:w="1627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SD_CLK</w:t>
            </w:r>
          </w:p>
        </w:tc>
        <w:tc>
          <w:tcPr>
            <w:tcW w:w="1083" w:type="dxa"/>
            <w:shd w:val="clear" w:color="auto" w:fill="DEEBF6" w:themeFill="accent1" w:themeFillTint="32"/>
          </w:tcPr>
          <w:p w:rsidR="009A7FF6" w:rsidRDefault="00102B42"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output</w:t>
            </w:r>
          </w:p>
        </w:tc>
        <w:tc>
          <w:tcPr>
            <w:tcW w:w="795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b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b/>
                <w:color w:val="000000"/>
                <w:sz w:val="24"/>
              </w:rPr>
              <w:t>A10</w:t>
            </w:r>
          </w:p>
        </w:tc>
        <w:tc>
          <w:tcPr>
            <w:tcW w:w="1665" w:type="dxa"/>
            <w:gridSpan w:val="2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  <w:szCs w:val="22"/>
              </w:rPr>
              <w:t>BANK16</w:t>
            </w:r>
          </w:p>
        </w:tc>
        <w:tc>
          <w:tcPr>
            <w:tcW w:w="3352" w:type="dxa"/>
            <w:shd w:val="clear" w:color="auto" w:fill="DEEBF6" w:themeFill="accent1" w:themeFillTint="32"/>
          </w:tcPr>
          <w:p w:rsidR="009A7FF6" w:rsidRDefault="00102B42">
            <w:pPr>
              <w:spacing w:line="418" w:lineRule="exact"/>
              <w:jc w:val="left"/>
              <w:rPr>
                <w:rFonts w:ascii="å®‹ä½“" w:eastAsia="å®‹ä½“" w:hAnsi="å®‹ä½“"/>
                <w:color w:val="000000"/>
                <w:sz w:val="24"/>
              </w:rPr>
            </w:pP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TF</w:t>
            </w:r>
            <w:r>
              <w:rPr>
                <w:rFonts w:ascii="å®‹ä½“" w:eastAsia="å®‹ä½“" w:hAnsi="å®‹ä½“" w:hint="eastAsia"/>
                <w:color w:val="000000"/>
                <w:sz w:val="24"/>
              </w:rPr>
              <w:t>卡时钟</w:t>
            </w:r>
          </w:p>
        </w:tc>
      </w:tr>
    </w:tbl>
    <w:p w:rsidR="009A7FF6" w:rsidRDefault="009A7FF6">
      <w:pPr>
        <w:jc w:val="center"/>
        <w:rPr>
          <w:rFonts w:ascii="新宋体" w:eastAsia="新宋体" w:hAnsi="新宋体" w:cs="新宋体"/>
          <w:b/>
          <w:bCs/>
          <w:sz w:val="28"/>
          <w:szCs w:val="28"/>
        </w:rPr>
      </w:pPr>
    </w:p>
    <w:p w:rsidR="009A7FF6" w:rsidRDefault="00102B42">
      <w:pPr>
        <w:jc w:val="center"/>
        <w:outlineLvl w:val="0"/>
        <w:rPr>
          <w:rFonts w:ascii="新宋体" w:eastAsia="新宋体" w:hAnsi="新宋体" w:cs="新宋体"/>
          <w:b/>
          <w:bCs/>
          <w:sz w:val="28"/>
          <w:szCs w:val="28"/>
        </w:rPr>
      </w:pPr>
      <w:bookmarkStart w:id="41" w:name="_Toc28187"/>
      <w:r>
        <w:rPr>
          <w:rFonts w:ascii="新宋体" w:eastAsia="新宋体" w:hAnsi="新宋体" w:cs="新宋体" w:hint="eastAsia"/>
          <w:b/>
          <w:bCs/>
          <w:sz w:val="28"/>
          <w:szCs w:val="28"/>
        </w:rPr>
        <w:t>第二章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硬件资源详解</w:t>
      </w:r>
      <w:bookmarkEnd w:id="41"/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本章，我们将向大家详细介绍</w:t>
      </w: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开发板各部分的硬件原理图，让大家对该开发板的各部分硬件原理有个深入理解，并向大家介绍开发板的使用注意事项，为后面的学习做好准备。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本章包括以下几个部分：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2.1 </w:t>
      </w:r>
      <w:r>
        <w:rPr>
          <w:rFonts w:ascii="新宋体" w:eastAsia="新宋体" w:hAnsi="新宋体" w:cs="新宋体" w:hint="eastAsia"/>
          <w:sz w:val="28"/>
          <w:szCs w:val="28"/>
        </w:rPr>
        <w:t>开发板原理图详解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2.2 </w:t>
      </w:r>
      <w:r>
        <w:rPr>
          <w:rFonts w:ascii="新宋体" w:eastAsia="新宋体" w:hAnsi="新宋体" w:cs="新宋体" w:hint="eastAsia"/>
          <w:sz w:val="28"/>
          <w:szCs w:val="28"/>
        </w:rPr>
        <w:t>开发板使用注意事项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2.3 FPGA</w:t>
      </w:r>
      <w:r>
        <w:rPr>
          <w:rFonts w:ascii="新宋体" w:eastAsia="新宋体" w:hAnsi="新宋体" w:cs="新宋体" w:hint="eastAsia"/>
          <w:sz w:val="28"/>
          <w:szCs w:val="28"/>
        </w:rPr>
        <w:t>的学习方法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9A7FF6">
      <w:pPr>
        <w:rPr>
          <w:rFonts w:ascii="新宋体" w:eastAsia="新宋体" w:hAnsi="新宋体" w:cs="新宋体"/>
          <w:sz w:val="30"/>
          <w:szCs w:val="30"/>
        </w:rPr>
      </w:pPr>
    </w:p>
    <w:p w:rsidR="009A7FF6" w:rsidRDefault="00102B42">
      <w:pPr>
        <w:outlineLvl w:val="1"/>
        <w:rPr>
          <w:rFonts w:ascii="新宋体" w:eastAsia="新宋体" w:hAnsi="新宋体" w:cs="新宋体"/>
          <w:b/>
          <w:bCs/>
          <w:sz w:val="28"/>
          <w:szCs w:val="28"/>
        </w:rPr>
      </w:pPr>
      <w:bookmarkStart w:id="42" w:name="_Toc16569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开发板原理图详解</w:t>
      </w:r>
      <w:bookmarkEnd w:id="42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sz w:val="28"/>
          <w:szCs w:val="28"/>
        </w:rPr>
      </w:pPr>
      <w:bookmarkStart w:id="43" w:name="_Toc10707"/>
      <w:r>
        <w:rPr>
          <w:rFonts w:ascii="新宋体" w:eastAsia="新宋体" w:hAnsi="新宋体" w:cs="新宋体" w:hint="eastAsia"/>
          <w:b/>
          <w:bCs/>
          <w:sz w:val="28"/>
          <w:szCs w:val="28"/>
        </w:rPr>
        <w:t>2.1.1 FPGA</w:t>
      </w:r>
      <w:bookmarkEnd w:id="43"/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开发板选择的是</w:t>
      </w:r>
      <w:r>
        <w:rPr>
          <w:rFonts w:ascii="新宋体" w:eastAsia="新宋体" w:hAnsi="新宋体" w:cs="新宋体" w:hint="eastAsia"/>
          <w:sz w:val="28"/>
          <w:szCs w:val="28"/>
        </w:rPr>
        <w:t>ARITX-7</w:t>
      </w:r>
      <w:r>
        <w:rPr>
          <w:rFonts w:ascii="新宋体" w:eastAsia="新宋体" w:hAnsi="新宋体" w:cs="新宋体" w:hint="eastAsia"/>
          <w:sz w:val="28"/>
          <w:szCs w:val="28"/>
        </w:rPr>
        <w:t>系列的</w:t>
      </w:r>
      <w:r>
        <w:rPr>
          <w:rFonts w:ascii="新宋体" w:eastAsia="新宋体" w:hAnsi="新宋体" w:cs="新宋体" w:hint="eastAsia"/>
          <w:sz w:val="30"/>
          <w:szCs w:val="30"/>
        </w:rPr>
        <w:t>XC7A50T-1CSG324I</w:t>
      </w:r>
      <w:r>
        <w:rPr>
          <w:rFonts w:ascii="新宋体" w:eastAsia="新宋体" w:hAnsi="新宋体" w:cs="新宋体" w:hint="eastAsia"/>
          <w:sz w:val="28"/>
          <w:szCs w:val="28"/>
        </w:rPr>
        <w:t>，该芯片是极具功耗和性价比优势，它拥有</w:t>
      </w:r>
      <w:r>
        <w:rPr>
          <w:rFonts w:ascii="新宋体" w:eastAsia="新宋体" w:hAnsi="新宋体" w:cs="新宋体" w:hint="eastAsia"/>
          <w:sz w:val="28"/>
          <w:szCs w:val="28"/>
        </w:rPr>
        <w:t>52160</w:t>
      </w:r>
      <w:r>
        <w:rPr>
          <w:rFonts w:ascii="新宋体" w:eastAsia="新宋体" w:hAnsi="新宋体" w:cs="新宋体" w:hint="eastAsia"/>
          <w:sz w:val="28"/>
          <w:szCs w:val="28"/>
        </w:rPr>
        <w:t>个逻辑单元、</w:t>
      </w:r>
      <w:r>
        <w:rPr>
          <w:rFonts w:ascii="新宋体" w:eastAsia="新宋体" w:hAnsi="新宋体" w:cs="新宋体" w:hint="eastAsia"/>
          <w:sz w:val="28"/>
          <w:szCs w:val="28"/>
        </w:rPr>
        <w:t>8150</w:t>
      </w:r>
      <w:r>
        <w:rPr>
          <w:rFonts w:ascii="新宋体" w:eastAsia="新宋体" w:hAnsi="新宋体" w:cs="新宋体" w:hint="eastAsia"/>
          <w:sz w:val="28"/>
          <w:szCs w:val="28"/>
        </w:rPr>
        <w:t>个</w:t>
      </w:r>
      <w:r>
        <w:rPr>
          <w:rFonts w:ascii="新宋体" w:eastAsia="新宋体" w:hAnsi="新宋体" w:cs="新宋体" w:hint="eastAsia"/>
          <w:sz w:val="28"/>
          <w:szCs w:val="28"/>
        </w:rPr>
        <w:t>slices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65200</w:t>
      </w:r>
      <w:r>
        <w:rPr>
          <w:rFonts w:ascii="新宋体" w:eastAsia="新宋体" w:hAnsi="新宋体" w:cs="新宋体" w:hint="eastAsia"/>
          <w:sz w:val="28"/>
          <w:szCs w:val="28"/>
        </w:rPr>
        <w:t>个</w:t>
      </w:r>
      <w:r>
        <w:rPr>
          <w:rFonts w:ascii="新宋体" w:eastAsia="新宋体" w:hAnsi="新宋体" w:cs="新宋体" w:hint="eastAsia"/>
          <w:sz w:val="28"/>
          <w:szCs w:val="28"/>
        </w:rPr>
        <w:t>CLB</w:t>
      </w:r>
      <w:r>
        <w:rPr>
          <w:rFonts w:ascii="新宋体" w:eastAsia="新宋体" w:hAnsi="新宋体" w:cs="新宋体" w:hint="eastAsia"/>
          <w:sz w:val="28"/>
          <w:szCs w:val="28"/>
        </w:rPr>
        <w:t>单元，</w:t>
      </w:r>
      <w:r>
        <w:rPr>
          <w:rFonts w:ascii="新宋体" w:eastAsia="新宋体" w:hAnsi="新宋体" w:cs="新宋体" w:hint="eastAsia"/>
          <w:sz w:val="28"/>
          <w:szCs w:val="28"/>
        </w:rPr>
        <w:t>600Kb</w:t>
      </w:r>
      <w:r>
        <w:rPr>
          <w:rFonts w:ascii="新宋体" w:eastAsia="新宋体" w:hAnsi="新宋体" w:cs="新宋体" w:hint="eastAsia"/>
          <w:sz w:val="28"/>
          <w:szCs w:val="28"/>
        </w:rPr>
        <w:t>的嵌入式存储资源、</w:t>
      </w:r>
      <w:r>
        <w:rPr>
          <w:rFonts w:ascii="新宋体" w:eastAsia="新宋体" w:hAnsi="新宋体" w:cs="新宋体" w:hint="eastAsia"/>
          <w:sz w:val="28"/>
          <w:szCs w:val="28"/>
        </w:rPr>
        <w:t>120</w:t>
      </w:r>
      <w:r>
        <w:rPr>
          <w:rFonts w:ascii="新宋体" w:eastAsia="新宋体" w:hAnsi="新宋体" w:cs="新宋体" w:hint="eastAsia"/>
          <w:sz w:val="28"/>
          <w:szCs w:val="28"/>
        </w:rPr>
        <w:t>个嵌入式</w:t>
      </w:r>
      <w:r>
        <w:rPr>
          <w:rFonts w:ascii="新宋体" w:eastAsia="新宋体" w:hAnsi="新宋体" w:cs="新宋体" w:hint="eastAsia"/>
          <w:sz w:val="28"/>
          <w:szCs w:val="28"/>
        </w:rPr>
        <w:t>DSP SLICE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 w:hint="eastAsia"/>
          <w:sz w:val="28"/>
          <w:szCs w:val="28"/>
        </w:rPr>
        <w:t>个通用锁相环、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个全局时钟网络、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个用户</w:t>
      </w:r>
      <w:r>
        <w:rPr>
          <w:rFonts w:ascii="新宋体" w:eastAsia="新宋体" w:hAnsi="新宋体" w:cs="新宋体" w:hint="eastAsia"/>
          <w:sz w:val="28"/>
          <w:szCs w:val="28"/>
        </w:rPr>
        <w:t>IO BANK</w:t>
      </w:r>
      <w:r>
        <w:rPr>
          <w:rFonts w:ascii="新宋体" w:eastAsia="新宋体" w:hAnsi="新宋体" w:cs="新宋体" w:hint="eastAsia"/>
          <w:sz w:val="28"/>
          <w:szCs w:val="28"/>
        </w:rPr>
        <w:t>和最大</w:t>
      </w:r>
      <w:r>
        <w:rPr>
          <w:rFonts w:ascii="新宋体" w:eastAsia="新宋体" w:hAnsi="新宋体" w:cs="新宋体" w:hint="eastAsia"/>
          <w:sz w:val="28"/>
          <w:szCs w:val="28"/>
        </w:rPr>
        <w:t>250</w:t>
      </w:r>
      <w:r>
        <w:rPr>
          <w:rFonts w:ascii="新宋体" w:eastAsia="新宋体" w:hAnsi="新宋体" w:cs="新宋体" w:hint="eastAsia"/>
          <w:sz w:val="28"/>
          <w:szCs w:val="28"/>
        </w:rPr>
        <w:t>个用户</w:t>
      </w:r>
      <w:r>
        <w:rPr>
          <w:rFonts w:ascii="新宋体" w:eastAsia="新宋体" w:hAnsi="新宋体" w:cs="新宋体" w:hint="eastAsia"/>
          <w:sz w:val="28"/>
          <w:szCs w:val="28"/>
        </w:rPr>
        <w:t>I/O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 w:hint="eastAsia"/>
          <w:sz w:val="28"/>
          <w:szCs w:val="28"/>
        </w:rPr>
        <w:t>个</w:t>
      </w:r>
      <w:r>
        <w:rPr>
          <w:rFonts w:ascii="新宋体" w:eastAsia="新宋体" w:hAnsi="新宋体" w:cs="新宋体" w:hint="eastAsia"/>
          <w:sz w:val="28"/>
          <w:szCs w:val="28"/>
        </w:rPr>
        <w:t>2</w:t>
      </w:r>
      <w:r>
        <w:rPr>
          <w:rFonts w:ascii="新宋体" w:eastAsia="新宋体" w:hAnsi="新宋体" w:cs="新宋体" w:hint="eastAsia"/>
          <w:sz w:val="28"/>
          <w:szCs w:val="28"/>
        </w:rPr>
        <w:t>代</w:t>
      </w:r>
      <w:r>
        <w:rPr>
          <w:rFonts w:ascii="新宋体" w:eastAsia="新宋体" w:hAnsi="新宋体" w:cs="新宋体" w:hint="eastAsia"/>
          <w:sz w:val="28"/>
          <w:szCs w:val="28"/>
        </w:rPr>
        <w:t>PCIE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 w:hint="eastAsia"/>
          <w:sz w:val="28"/>
          <w:szCs w:val="28"/>
        </w:rPr>
        <w:t>组</w:t>
      </w:r>
      <w:r>
        <w:rPr>
          <w:rFonts w:ascii="新宋体" w:eastAsia="新宋体" w:hAnsi="新宋体" w:cs="新宋体" w:hint="eastAsia"/>
          <w:sz w:val="28"/>
          <w:szCs w:val="28"/>
        </w:rPr>
        <w:t>XADC,1</w:t>
      </w:r>
      <w:r>
        <w:rPr>
          <w:rFonts w:ascii="新宋体" w:eastAsia="新宋体" w:hAnsi="新宋体" w:cs="新宋体" w:hint="eastAsia"/>
          <w:sz w:val="28"/>
          <w:szCs w:val="28"/>
        </w:rPr>
        <w:t>个可配置</w:t>
      </w:r>
      <w:r>
        <w:rPr>
          <w:rFonts w:ascii="新宋体" w:eastAsia="新宋体" w:hAnsi="新宋体" w:cs="新宋体" w:hint="eastAsia"/>
          <w:sz w:val="28"/>
          <w:szCs w:val="28"/>
        </w:rPr>
        <w:t>AES</w:t>
      </w:r>
      <w:r>
        <w:rPr>
          <w:rFonts w:ascii="新宋体" w:eastAsia="新宋体" w:hAnsi="新宋体" w:cs="新宋体" w:hint="eastAsia"/>
          <w:sz w:val="28"/>
          <w:szCs w:val="28"/>
        </w:rPr>
        <w:t>加密块，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个</w:t>
      </w:r>
      <w:r>
        <w:rPr>
          <w:rFonts w:ascii="新宋体" w:eastAsia="新宋体" w:hAnsi="新宋体" w:cs="新宋体" w:hint="eastAsia"/>
          <w:sz w:val="28"/>
          <w:szCs w:val="28"/>
        </w:rPr>
        <w:t>GTP</w:t>
      </w:r>
      <w:r>
        <w:rPr>
          <w:rFonts w:ascii="新宋体" w:eastAsia="新宋体" w:hAnsi="新宋体" w:cs="新宋体" w:hint="eastAsia"/>
          <w:sz w:val="28"/>
          <w:szCs w:val="28"/>
        </w:rPr>
        <w:t>传输器；了解器件的整体硬件资源，有助于我们在设计时根据器件提供的资源，对设计进行合理的优化，以达到最佳的性价比。具体这些资源在设计中怎么使用，我们将在后续章节为大家介绍。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另外需要了解的一点是</w:t>
      </w:r>
      <w:r>
        <w:rPr>
          <w:rFonts w:ascii="新宋体" w:eastAsia="新宋体" w:hAnsi="新宋体" w:cs="新宋体" w:hint="eastAsia"/>
          <w:sz w:val="30"/>
          <w:szCs w:val="30"/>
        </w:rPr>
        <w:t>XC7A50T-1CSG324I</w:t>
      </w:r>
      <w:r>
        <w:rPr>
          <w:rFonts w:ascii="新宋体" w:eastAsia="新宋体" w:hAnsi="新宋体" w:cs="新宋体" w:hint="eastAsia"/>
          <w:sz w:val="28"/>
          <w:szCs w:val="28"/>
        </w:rPr>
        <w:t>芯片的</w:t>
      </w:r>
      <w:r>
        <w:rPr>
          <w:rFonts w:ascii="新宋体" w:eastAsia="新宋体" w:hAnsi="新宋体" w:cs="新宋体" w:hint="eastAsia"/>
          <w:sz w:val="28"/>
          <w:szCs w:val="28"/>
        </w:rPr>
        <w:t>IO</w:t>
      </w:r>
      <w:r>
        <w:rPr>
          <w:rFonts w:ascii="新宋体" w:eastAsia="新宋体" w:hAnsi="新宋体" w:cs="新宋体" w:hint="eastAsia"/>
          <w:sz w:val="28"/>
          <w:szCs w:val="28"/>
        </w:rPr>
        <w:t>口分成了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组，每一组称为一个</w:t>
      </w:r>
      <w:r>
        <w:rPr>
          <w:rFonts w:ascii="新宋体" w:eastAsia="新宋体" w:hAnsi="新宋体" w:cs="新宋体" w:hint="eastAsia"/>
          <w:sz w:val="28"/>
          <w:szCs w:val="28"/>
        </w:rPr>
        <w:t>IO Bank</w:t>
      </w:r>
      <w:r>
        <w:rPr>
          <w:rFonts w:ascii="新宋体" w:eastAsia="新宋体" w:hAnsi="新宋体" w:cs="新宋体" w:hint="eastAsia"/>
          <w:sz w:val="28"/>
          <w:szCs w:val="28"/>
        </w:rPr>
        <w:t>，同一个</w:t>
      </w:r>
      <w:r>
        <w:rPr>
          <w:rFonts w:ascii="新宋体" w:eastAsia="新宋体" w:hAnsi="新宋体" w:cs="新宋体" w:hint="eastAsia"/>
          <w:sz w:val="28"/>
          <w:szCs w:val="28"/>
        </w:rPr>
        <w:t>Bank</w:t>
      </w:r>
      <w:r>
        <w:rPr>
          <w:rFonts w:ascii="新宋体" w:eastAsia="新宋体" w:hAnsi="新宋体" w:cs="新宋体" w:hint="eastAsia"/>
          <w:sz w:val="28"/>
          <w:szCs w:val="28"/>
        </w:rPr>
        <w:t>中的所有</w:t>
      </w:r>
      <w:r>
        <w:rPr>
          <w:rFonts w:ascii="新宋体" w:eastAsia="新宋体" w:hAnsi="新宋体" w:cs="新宋体" w:hint="eastAsia"/>
          <w:sz w:val="28"/>
          <w:szCs w:val="28"/>
        </w:rPr>
        <w:t>IO</w:t>
      </w:r>
      <w:r>
        <w:rPr>
          <w:rFonts w:ascii="新宋体" w:eastAsia="新宋体" w:hAnsi="新宋体" w:cs="新宋体" w:hint="eastAsia"/>
          <w:sz w:val="28"/>
          <w:szCs w:val="28"/>
        </w:rPr>
        <w:t>供电相同，而各个</w:t>
      </w:r>
      <w:r>
        <w:rPr>
          <w:rFonts w:ascii="新宋体" w:eastAsia="新宋体" w:hAnsi="新宋体" w:cs="新宋体" w:hint="eastAsia"/>
          <w:sz w:val="28"/>
          <w:szCs w:val="28"/>
        </w:rPr>
        <w:t>Bank</w:t>
      </w:r>
      <w:r>
        <w:rPr>
          <w:rFonts w:ascii="新宋体" w:eastAsia="新宋体" w:hAnsi="新宋体" w:cs="新宋体" w:hint="eastAsia"/>
          <w:sz w:val="28"/>
          <w:szCs w:val="28"/>
        </w:rPr>
        <w:t>的</w:t>
      </w:r>
      <w:r>
        <w:rPr>
          <w:rFonts w:ascii="新宋体" w:eastAsia="新宋体" w:hAnsi="新宋体" w:cs="新宋体" w:hint="eastAsia"/>
          <w:sz w:val="28"/>
          <w:szCs w:val="28"/>
        </w:rPr>
        <w:t>IO</w:t>
      </w:r>
      <w:r>
        <w:rPr>
          <w:rFonts w:ascii="新宋体" w:eastAsia="新宋体" w:hAnsi="新宋体" w:cs="新宋体" w:hint="eastAsia"/>
          <w:sz w:val="28"/>
          <w:szCs w:val="28"/>
        </w:rPr>
        <w:t>供电可以不同。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个</w:t>
      </w:r>
      <w:r>
        <w:rPr>
          <w:rFonts w:ascii="新宋体" w:eastAsia="新宋体" w:hAnsi="新宋体" w:cs="新宋体" w:hint="eastAsia"/>
          <w:sz w:val="28"/>
          <w:szCs w:val="28"/>
        </w:rPr>
        <w:t>I/O BANK</w:t>
      </w:r>
      <w:r>
        <w:rPr>
          <w:rFonts w:ascii="新宋体" w:eastAsia="新宋体" w:hAnsi="新宋体" w:cs="新宋体" w:hint="eastAsia"/>
          <w:sz w:val="28"/>
          <w:szCs w:val="28"/>
        </w:rPr>
        <w:t>的引脚连接如下：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2449195" cy="4850765"/>
            <wp:effectExtent l="0" t="0" r="825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95250</wp:posOffset>
            </wp:positionV>
            <wp:extent cx="2917190" cy="4762500"/>
            <wp:effectExtent l="0" t="0" r="16510" b="0"/>
            <wp:wrapTight wrapText="bothSides">
              <wp:wrapPolygon edited="0">
                <wp:start x="0" y="0"/>
                <wp:lineTo x="0" y="21514"/>
                <wp:lineTo x="21440" y="21514"/>
                <wp:lineTo x="21440" y="0"/>
                <wp:lineTo x="0" y="0"/>
              </wp:wrapPolygon>
            </wp:wrapTight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2.1.1.1 BANK14 15 </w:t>
      </w:r>
      <w:r>
        <w:rPr>
          <w:rFonts w:ascii="新宋体" w:eastAsia="新宋体" w:hAnsi="新宋体" w:cs="新宋体" w:hint="eastAsia"/>
          <w:sz w:val="28"/>
          <w:szCs w:val="28"/>
        </w:rPr>
        <w:t>引脚连接图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noProof/>
          <w:sz w:val="28"/>
          <w:szCs w:val="28"/>
        </w:rPr>
        <w:drawing>
          <wp:inline distT="0" distB="0" distL="114300" distR="114300">
            <wp:extent cx="5152390" cy="2418715"/>
            <wp:effectExtent l="0" t="0" r="10160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2.1.1.2 BANK16 </w:t>
      </w:r>
      <w:r>
        <w:rPr>
          <w:rFonts w:ascii="新宋体" w:eastAsia="新宋体" w:hAnsi="新宋体" w:cs="新宋体" w:hint="eastAsia"/>
          <w:sz w:val="28"/>
          <w:szCs w:val="28"/>
        </w:rPr>
        <w:t>引脚连接图</w:t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72405" cy="7891780"/>
            <wp:effectExtent l="0" t="0" r="4445" b="1397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2.1.1.3 BANK34 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 xml:space="preserve">35 </w:t>
      </w:r>
      <w:r>
        <w:rPr>
          <w:rFonts w:ascii="新宋体" w:eastAsia="新宋体" w:hAnsi="新宋体" w:cs="新宋体" w:hint="eastAsia"/>
          <w:sz w:val="28"/>
          <w:szCs w:val="28"/>
        </w:rPr>
        <w:t>引脚连接图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通过查看各</w:t>
      </w:r>
      <w:r>
        <w:rPr>
          <w:rFonts w:ascii="新宋体" w:eastAsia="新宋体" w:hAnsi="新宋体" w:cs="新宋体" w:hint="eastAsia"/>
          <w:sz w:val="28"/>
          <w:szCs w:val="28"/>
        </w:rPr>
        <w:t>BANK</w:t>
      </w:r>
      <w:r>
        <w:rPr>
          <w:rFonts w:ascii="新宋体" w:eastAsia="新宋体" w:hAnsi="新宋体" w:cs="新宋体" w:hint="eastAsia"/>
          <w:sz w:val="28"/>
          <w:szCs w:val="28"/>
        </w:rPr>
        <w:t>引脚与对应模块的端口连接即可确定管脚分配。</w:t>
      </w:r>
    </w:p>
    <w:p w:rsidR="009A7FF6" w:rsidRDefault="00102B42">
      <w:pPr>
        <w:outlineLvl w:val="2"/>
        <w:rPr>
          <w:rFonts w:ascii="新宋体" w:eastAsia="新宋体" w:hAnsi="新宋体" w:cs="新宋体"/>
          <w:sz w:val="28"/>
          <w:szCs w:val="28"/>
        </w:rPr>
      </w:pPr>
      <w:bookmarkStart w:id="44" w:name="_Toc15769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2.1.2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时钟输入</w:t>
      </w:r>
      <w:bookmarkEnd w:id="44"/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44"/>
          <w:szCs w:val="44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F1 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开发板提供给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的时钟晶振电路如下图所示：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102B42">
      <w:pPr>
        <w:ind w:firstLineChars="500" w:firstLine="1050"/>
        <w:jc w:val="center"/>
      </w:pPr>
      <w:r>
        <w:rPr>
          <w:noProof/>
        </w:rPr>
        <w:drawing>
          <wp:inline distT="0" distB="0" distL="114300" distR="114300">
            <wp:extent cx="4162425" cy="1352550"/>
            <wp:effectExtent l="0" t="0" r="9525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2.1.2.1 </w:t>
      </w:r>
      <w:r>
        <w:rPr>
          <w:rFonts w:ascii="新宋体" w:eastAsia="新宋体" w:hAnsi="新宋体" w:cs="新宋体" w:hint="eastAsia"/>
          <w:sz w:val="28"/>
          <w:szCs w:val="28"/>
        </w:rPr>
        <w:t>时钟晶振电路</w:t>
      </w:r>
    </w:p>
    <w:p w:rsidR="009A7FF6" w:rsidRDefault="00102B42">
      <w:pPr>
        <w:rPr>
          <w:rFonts w:ascii="宋体" w:eastAsia="宋体" w:hAnsi="宋体"/>
          <w:color w:val="000000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>由上图可知，晶振提供给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的时钟为</w:t>
      </w:r>
      <w:r>
        <w:rPr>
          <w:rFonts w:ascii="新宋体" w:eastAsia="新宋体" w:hAnsi="新宋体" w:cs="新宋体" w:hint="eastAsia"/>
          <w:sz w:val="28"/>
          <w:szCs w:val="28"/>
        </w:rPr>
        <w:t>100MHz</w:t>
      </w:r>
      <w:r>
        <w:rPr>
          <w:rFonts w:ascii="新宋体" w:eastAsia="新宋体" w:hAnsi="新宋体" w:cs="新宋体" w:hint="eastAsia"/>
          <w:sz w:val="28"/>
          <w:szCs w:val="28"/>
        </w:rPr>
        <w:t>，当需要其它频率的时钟时可通过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内部的锁相环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PLL</w:t>
      </w:r>
      <w:r>
        <w:rPr>
          <w:rFonts w:ascii="新宋体" w:eastAsia="新宋体" w:hAnsi="新宋体" w:cs="新宋体" w:hint="eastAsia"/>
          <w:sz w:val="28"/>
          <w:szCs w:val="28"/>
        </w:rPr>
        <w:t>产生</w:t>
      </w:r>
      <w:r>
        <w:rPr>
          <w:rFonts w:ascii="宋体" w:eastAsia="宋体" w:hAnsi="宋体" w:hint="eastAsia"/>
          <w:color w:val="000000"/>
          <w:sz w:val="23"/>
        </w:rPr>
        <w:t>。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45" w:name="_Toc32569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2.1.3 JTAG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接口</w:t>
      </w:r>
      <w:bookmarkEnd w:id="45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jc w:val="center"/>
      </w:pPr>
      <w:r>
        <w:rPr>
          <w:noProof/>
        </w:rPr>
        <w:drawing>
          <wp:inline distT="0" distB="0" distL="114300" distR="114300">
            <wp:extent cx="2990850" cy="1447800"/>
            <wp:effectExtent l="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2.1.3.1 JTAG </w:t>
      </w:r>
      <w:r>
        <w:rPr>
          <w:rFonts w:ascii="新宋体" w:eastAsia="新宋体" w:hAnsi="新宋体" w:cs="新宋体" w:hint="eastAsia"/>
          <w:sz w:val="28"/>
          <w:szCs w:val="28"/>
        </w:rPr>
        <w:t>接口电路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宋体" w:eastAsia="宋体" w:hAnsi="宋体"/>
          <w:color w:val="000000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>我们采用的是标准的</w:t>
      </w:r>
      <w:r>
        <w:rPr>
          <w:rFonts w:ascii="新宋体" w:eastAsia="新宋体" w:hAnsi="新宋体" w:cs="新宋体" w:hint="eastAsia"/>
          <w:sz w:val="28"/>
          <w:szCs w:val="28"/>
        </w:rPr>
        <w:t>JTAG</w:t>
      </w:r>
      <w:r>
        <w:rPr>
          <w:rFonts w:ascii="新宋体" w:eastAsia="新宋体" w:hAnsi="新宋体" w:cs="新宋体" w:hint="eastAsia"/>
          <w:sz w:val="28"/>
          <w:szCs w:val="28"/>
        </w:rPr>
        <w:t>接法（</w:t>
      </w:r>
      <w:r>
        <w:rPr>
          <w:rFonts w:ascii="新宋体" w:eastAsia="新宋体" w:hAnsi="新宋体" w:cs="新宋体" w:hint="eastAsia"/>
          <w:sz w:val="28"/>
          <w:szCs w:val="28"/>
        </w:rPr>
        <w:t>10</w:t>
      </w:r>
      <w:r>
        <w:rPr>
          <w:rFonts w:ascii="新宋体" w:eastAsia="新宋体" w:hAnsi="新宋体" w:cs="新宋体" w:hint="eastAsia"/>
          <w:sz w:val="28"/>
          <w:szCs w:val="28"/>
        </w:rPr>
        <w:t>脚），使用</w:t>
      </w:r>
      <w:r>
        <w:rPr>
          <w:rFonts w:ascii="新宋体" w:eastAsia="新宋体" w:hAnsi="新宋体" w:cs="新宋体" w:hint="eastAsia"/>
          <w:sz w:val="28"/>
          <w:szCs w:val="28"/>
        </w:rPr>
        <w:t>FPGA TCK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FPGA TDO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FPGA TDI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FPGA TMS</w:t>
      </w:r>
      <w:r>
        <w:rPr>
          <w:rFonts w:ascii="新宋体" w:eastAsia="新宋体" w:hAnsi="新宋体" w:cs="新宋体" w:hint="eastAsia"/>
          <w:sz w:val="28"/>
          <w:szCs w:val="28"/>
        </w:rPr>
        <w:t>四个引脚来对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进行下载测试。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46" w:name="_Toc17653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2.1.4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时钟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/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复位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/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按键电路</w:t>
      </w:r>
      <w:bookmarkEnd w:id="46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宋体" w:eastAsia="宋体" w:hAnsi="宋体"/>
          <w:color w:val="000000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开发板的时钟</w:t>
      </w:r>
      <w:r>
        <w:rPr>
          <w:rFonts w:ascii="新宋体" w:eastAsia="新宋体" w:hAnsi="新宋体" w:cs="新宋体" w:hint="eastAsia"/>
          <w:sz w:val="28"/>
          <w:szCs w:val="28"/>
        </w:rPr>
        <w:t>/</w:t>
      </w:r>
      <w:r>
        <w:rPr>
          <w:rFonts w:ascii="新宋体" w:eastAsia="新宋体" w:hAnsi="新宋体" w:cs="新宋体" w:hint="eastAsia"/>
          <w:sz w:val="28"/>
          <w:szCs w:val="28"/>
        </w:rPr>
        <w:t>复</w:t>
      </w:r>
      <w:r>
        <w:rPr>
          <w:rFonts w:ascii="新宋体" w:eastAsia="新宋体" w:hAnsi="新宋体" w:cs="新宋体" w:hint="eastAsia"/>
          <w:sz w:val="28"/>
          <w:szCs w:val="28"/>
        </w:rPr>
        <w:t>位</w:t>
      </w:r>
      <w:r>
        <w:rPr>
          <w:rFonts w:ascii="新宋体" w:eastAsia="新宋体" w:hAnsi="新宋体" w:cs="新宋体" w:hint="eastAsia"/>
          <w:sz w:val="28"/>
          <w:szCs w:val="28"/>
        </w:rPr>
        <w:t>/</w:t>
      </w:r>
      <w:r>
        <w:rPr>
          <w:rFonts w:ascii="新宋体" w:eastAsia="新宋体" w:hAnsi="新宋体" w:cs="新宋体" w:hint="eastAsia"/>
          <w:sz w:val="28"/>
          <w:szCs w:val="28"/>
        </w:rPr>
        <w:t>按键电路与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的引脚连接如下图所示</w:t>
      </w:r>
      <w:r>
        <w:rPr>
          <w:rFonts w:ascii="宋体" w:eastAsia="宋体" w:hAnsi="宋体" w:hint="eastAsia"/>
          <w:color w:val="000000"/>
          <w:sz w:val="23"/>
        </w:rPr>
        <w:t>：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102B42">
      <w:r>
        <w:rPr>
          <w:noProof/>
        </w:rPr>
        <w:lastRenderedPageBreak/>
        <w:drawing>
          <wp:inline distT="0" distB="0" distL="114300" distR="114300">
            <wp:extent cx="5270500" cy="2970530"/>
            <wp:effectExtent l="0" t="0" r="6350" b="12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9A7FF6"/>
    <w:p w:rsidR="009A7FF6" w:rsidRDefault="00102B42">
      <w:pPr>
        <w:jc w:val="center"/>
      </w:pPr>
      <w:r>
        <w:rPr>
          <w:noProof/>
        </w:rPr>
        <w:drawing>
          <wp:inline distT="0" distB="0" distL="114300" distR="114300">
            <wp:extent cx="2028825" cy="3933825"/>
            <wp:effectExtent l="0" t="0" r="952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2.1.4.1 </w:t>
      </w:r>
      <w:r>
        <w:rPr>
          <w:rFonts w:ascii="新宋体" w:eastAsia="新宋体" w:hAnsi="新宋体" w:cs="新宋体" w:hint="eastAsia"/>
          <w:sz w:val="28"/>
          <w:szCs w:val="28"/>
        </w:rPr>
        <w:t>时钟</w:t>
      </w:r>
      <w:r>
        <w:rPr>
          <w:rFonts w:ascii="新宋体" w:eastAsia="新宋体" w:hAnsi="新宋体" w:cs="新宋体" w:hint="eastAsia"/>
          <w:sz w:val="28"/>
          <w:szCs w:val="28"/>
        </w:rPr>
        <w:t>/</w:t>
      </w:r>
      <w:r>
        <w:rPr>
          <w:rFonts w:ascii="新宋体" w:eastAsia="新宋体" w:hAnsi="新宋体" w:cs="新宋体" w:hint="eastAsia"/>
          <w:sz w:val="28"/>
          <w:szCs w:val="28"/>
        </w:rPr>
        <w:t>复位</w:t>
      </w:r>
      <w:r>
        <w:rPr>
          <w:rFonts w:ascii="新宋体" w:eastAsia="新宋体" w:hAnsi="新宋体" w:cs="新宋体" w:hint="eastAsia"/>
          <w:sz w:val="28"/>
          <w:szCs w:val="28"/>
        </w:rPr>
        <w:t>/</w:t>
      </w:r>
      <w:r>
        <w:rPr>
          <w:rFonts w:ascii="新宋体" w:eastAsia="新宋体" w:hAnsi="新宋体" w:cs="新宋体" w:hint="eastAsia"/>
          <w:sz w:val="28"/>
          <w:szCs w:val="28"/>
        </w:rPr>
        <w:t>按键接口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S18</w:t>
      </w:r>
      <w:r>
        <w:rPr>
          <w:rFonts w:ascii="新宋体" w:eastAsia="新宋体" w:hAnsi="新宋体" w:cs="新宋体" w:hint="eastAsia"/>
          <w:sz w:val="28"/>
          <w:szCs w:val="28"/>
        </w:rPr>
        <w:t>为复位按键，按下时低电平复位</w:t>
      </w:r>
      <w:r>
        <w:rPr>
          <w:rFonts w:ascii="新宋体" w:eastAsia="新宋体" w:hAnsi="新宋体" w:cs="新宋体" w:hint="eastAsia"/>
          <w:sz w:val="28"/>
          <w:szCs w:val="28"/>
        </w:rPr>
        <w:t>;</w:t>
      </w:r>
      <w:r>
        <w:rPr>
          <w:rFonts w:ascii="新宋体" w:eastAsia="新宋体" w:hAnsi="新宋体" w:cs="新宋体" w:hint="eastAsia"/>
          <w:sz w:val="28"/>
          <w:szCs w:val="28"/>
        </w:rPr>
        <w:t>其中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个输入按键的电路原理图如下图所示：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714750" cy="2667635"/>
            <wp:effectExtent l="0" t="0" r="0" b="1841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2.1.4.2 </w:t>
      </w:r>
      <w:r>
        <w:rPr>
          <w:rFonts w:ascii="新宋体" w:eastAsia="新宋体" w:hAnsi="新宋体" w:cs="新宋体" w:hint="eastAsia"/>
          <w:sz w:val="28"/>
          <w:szCs w:val="28"/>
        </w:rPr>
        <w:t>复位、按键电路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S1-S5</w:t>
      </w:r>
      <w:r>
        <w:rPr>
          <w:rFonts w:ascii="新宋体" w:eastAsia="新宋体" w:hAnsi="新宋体" w:cs="新宋体" w:hint="eastAsia"/>
          <w:sz w:val="28"/>
          <w:szCs w:val="28"/>
        </w:rPr>
        <w:t>为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个独立按键外接上拉电阻，未按下时按键端口输入高电平，按下时输入低电平。按键作为最简单的输入设备，适合在需要给系统输入控制信号的场合使用。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47" w:name="_Toc3999"/>
      <w:r>
        <w:rPr>
          <w:rFonts w:ascii="新宋体" w:eastAsia="新宋体" w:hAnsi="新宋体" w:cs="新宋体" w:hint="eastAsia"/>
          <w:b/>
          <w:bCs/>
          <w:sz w:val="28"/>
          <w:szCs w:val="28"/>
        </w:rPr>
        <w:t>2.1.5 LED</w:t>
      </w:r>
      <w:bookmarkEnd w:id="47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开发板板载了</w:t>
      </w:r>
      <w:r>
        <w:rPr>
          <w:rFonts w:ascii="新宋体" w:eastAsia="新宋体" w:hAnsi="新宋体" w:cs="新宋体" w:hint="eastAsia"/>
          <w:sz w:val="28"/>
          <w:szCs w:val="28"/>
        </w:rPr>
        <w:t>16</w:t>
      </w:r>
      <w:r>
        <w:rPr>
          <w:rFonts w:ascii="新宋体" w:eastAsia="新宋体" w:hAnsi="新宋体" w:cs="新宋体" w:hint="eastAsia"/>
          <w:sz w:val="28"/>
          <w:szCs w:val="28"/>
        </w:rPr>
        <w:t>个</w:t>
      </w:r>
      <w:r>
        <w:rPr>
          <w:rFonts w:ascii="新宋体" w:eastAsia="新宋体" w:hAnsi="新宋体" w:cs="新宋体" w:hint="eastAsia"/>
          <w:sz w:val="28"/>
          <w:szCs w:val="28"/>
        </w:rPr>
        <w:t>LED</w:t>
      </w:r>
      <w:r>
        <w:rPr>
          <w:rFonts w:ascii="新宋体" w:eastAsia="新宋体" w:hAnsi="新宋体" w:cs="新宋体" w:hint="eastAsia"/>
          <w:sz w:val="28"/>
          <w:szCs w:val="28"/>
        </w:rPr>
        <w:t>，电路原理图如下图所示：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center"/>
        <w:rPr>
          <w:rFonts w:ascii="宋体" w:eastAsia="宋体" w:hAnsi="宋体"/>
          <w:color w:val="000000"/>
        </w:rPr>
      </w:pPr>
      <w:r>
        <w:rPr>
          <w:noProof/>
        </w:rPr>
        <w:drawing>
          <wp:inline distT="0" distB="0" distL="114300" distR="114300">
            <wp:extent cx="4565650" cy="2904490"/>
            <wp:effectExtent l="0" t="0" r="635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2.1.5.1 LED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16</w:t>
      </w:r>
      <w:r>
        <w:rPr>
          <w:rFonts w:ascii="新宋体" w:eastAsia="新宋体" w:hAnsi="新宋体" w:cs="新宋体" w:hint="eastAsia"/>
          <w:sz w:val="28"/>
          <w:szCs w:val="28"/>
        </w:rPr>
        <w:t>个</w:t>
      </w:r>
      <w:r>
        <w:rPr>
          <w:rFonts w:ascii="新宋体" w:eastAsia="新宋体" w:hAnsi="新宋体" w:cs="新宋体" w:hint="eastAsia"/>
          <w:sz w:val="28"/>
          <w:szCs w:val="28"/>
        </w:rPr>
        <w:t>LED</w:t>
      </w:r>
      <w:r>
        <w:rPr>
          <w:rFonts w:ascii="新宋体" w:eastAsia="新宋体" w:hAnsi="新宋体" w:cs="新宋体" w:hint="eastAsia"/>
          <w:sz w:val="28"/>
          <w:szCs w:val="28"/>
        </w:rPr>
        <w:t>均由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驱动，当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输出高电平时电亮对应的</w:t>
      </w:r>
      <w:r>
        <w:rPr>
          <w:rFonts w:ascii="新宋体" w:eastAsia="新宋体" w:hAnsi="新宋体" w:cs="新宋体" w:hint="eastAsia"/>
          <w:sz w:val="28"/>
          <w:szCs w:val="28"/>
        </w:rPr>
        <w:t>LED</w:t>
      </w:r>
      <w:r>
        <w:rPr>
          <w:rFonts w:ascii="新宋体" w:eastAsia="新宋体" w:hAnsi="新宋体" w:cs="新宋体" w:hint="eastAsia"/>
          <w:sz w:val="28"/>
          <w:szCs w:val="28"/>
        </w:rPr>
        <w:t>灯，点亮</w:t>
      </w:r>
      <w:r>
        <w:rPr>
          <w:rFonts w:ascii="新宋体" w:eastAsia="新宋体" w:hAnsi="新宋体" w:cs="新宋体" w:hint="eastAsia"/>
          <w:sz w:val="28"/>
          <w:szCs w:val="28"/>
        </w:rPr>
        <w:t>LED</w:t>
      </w:r>
      <w:r>
        <w:rPr>
          <w:rFonts w:ascii="新宋体" w:eastAsia="新宋体" w:hAnsi="新宋体" w:cs="新宋体" w:hint="eastAsia"/>
          <w:sz w:val="28"/>
          <w:szCs w:val="28"/>
        </w:rPr>
        <w:t>灯。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48" w:name="_Toc26868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2.1.6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有源蜂鸣器</w:t>
      </w:r>
      <w:bookmarkEnd w:id="48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开发板板载了一个有源蜂鸣器，电路原理图如下图所示：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center"/>
      </w:pPr>
      <w:r>
        <w:rPr>
          <w:noProof/>
        </w:rPr>
        <w:drawing>
          <wp:inline distT="0" distB="0" distL="114300" distR="114300">
            <wp:extent cx="4248150" cy="352425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2.1.6.1 </w:t>
      </w:r>
      <w:r>
        <w:rPr>
          <w:rFonts w:ascii="新宋体" w:eastAsia="新宋体" w:hAnsi="新宋体" w:cs="新宋体" w:hint="eastAsia"/>
          <w:sz w:val="28"/>
          <w:szCs w:val="28"/>
        </w:rPr>
        <w:t>蜂鸣器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蜂鸣器采用三极管进行驱动，三极管型号</w:t>
      </w:r>
      <w:r>
        <w:rPr>
          <w:rFonts w:ascii="新宋体" w:eastAsia="新宋体" w:hAnsi="新宋体" w:cs="新宋体" w:hint="eastAsia"/>
          <w:sz w:val="28"/>
          <w:szCs w:val="28"/>
        </w:rPr>
        <w:t>MMBT9013,</w:t>
      </w:r>
      <w:r>
        <w:rPr>
          <w:rFonts w:ascii="新宋体" w:eastAsia="新宋体" w:hAnsi="新宋体" w:cs="新宋体" w:hint="eastAsia"/>
          <w:sz w:val="28"/>
          <w:szCs w:val="28"/>
        </w:rPr>
        <w:t>采用共发射级电路，驱动信号从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</w:t>
      </w:r>
      <w:r>
        <w:rPr>
          <w:rFonts w:ascii="新宋体" w:eastAsia="新宋体" w:hAnsi="新宋体" w:cs="新宋体" w:hint="eastAsia"/>
          <w:sz w:val="28"/>
          <w:szCs w:val="28"/>
        </w:rPr>
        <w:t>BEEP</w:t>
      </w:r>
      <w:r>
        <w:rPr>
          <w:rFonts w:ascii="新宋体" w:eastAsia="新宋体" w:hAnsi="新宋体" w:cs="新宋体" w:hint="eastAsia"/>
          <w:sz w:val="28"/>
          <w:szCs w:val="28"/>
        </w:rPr>
        <w:t>进来，通过</w:t>
      </w:r>
      <w:r>
        <w:rPr>
          <w:rFonts w:ascii="新宋体" w:eastAsia="新宋体" w:hAnsi="新宋体" w:cs="新宋体" w:hint="eastAsia"/>
          <w:sz w:val="28"/>
          <w:szCs w:val="28"/>
        </w:rPr>
        <w:t>R80</w:t>
      </w:r>
      <w:r>
        <w:rPr>
          <w:rFonts w:ascii="新宋体" w:eastAsia="新宋体" w:hAnsi="新宋体" w:cs="新宋体" w:hint="eastAsia"/>
          <w:sz w:val="28"/>
          <w:szCs w:val="28"/>
        </w:rPr>
        <w:t>驱动三极管，蜂鸣器在集电极；</w:t>
      </w:r>
      <w:r>
        <w:rPr>
          <w:rFonts w:ascii="新宋体" w:eastAsia="新宋体" w:hAnsi="新宋体" w:cs="新宋体" w:hint="eastAsia"/>
          <w:sz w:val="28"/>
          <w:szCs w:val="28"/>
        </w:rPr>
        <w:t>BEEP</w:t>
      </w:r>
      <w:r>
        <w:rPr>
          <w:rFonts w:ascii="新宋体" w:eastAsia="新宋体" w:hAnsi="新宋体" w:cs="新宋体" w:hint="eastAsia"/>
          <w:sz w:val="28"/>
          <w:szCs w:val="28"/>
        </w:rPr>
        <w:t>信号高电平控制三极管导通，从而电流经蜂鸣器和三极管，导通后蜂鸣器会发声。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49" w:name="_Toc18982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2.1.7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拨码开关</w:t>
      </w:r>
      <w:bookmarkEnd w:id="49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宋体" w:eastAsia="宋体" w:hAnsi="宋体"/>
          <w:color w:val="000000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开发板板载了</w:t>
      </w: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 w:hint="eastAsia"/>
          <w:sz w:val="28"/>
          <w:szCs w:val="28"/>
        </w:rPr>
        <w:t>组拨码开关，包含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个</w:t>
      </w:r>
      <w:r>
        <w:rPr>
          <w:rFonts w:ascii="新宋体" w:eastAsia="新宋体" w:hAnsi="新宋体" w:cs="新宋体" w:hint="eastAsia"/>
          <w:sz w:val="28"/>
          <w:szCs w:val="28"/>
        </w:rPr>
        <w:t>开关，电路原理图如下图所示：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102B4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514850" cy="206692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2.1.7.1 </w:t>
      </w:r>
      <w:r>
        <w:rPr>
          <w:rFonts w:ascii="新宋体" w:eastAsia="新宋体" w:hAnsi="新宋体" w:cs="新宋体" w:hint="eastAsia"/>
          <w:sz w:val="28"/>
          <w:szCs w:val="28"/>
        </w:rPr>
        <w:t>拨码开关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位拨码开关导通时，输出低电平；板子设计时拨码开关和摄像头模块共用了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个管脚，注意使用摄像头模块时，拨码必须全部拨到</w:t>
      </w:r>
      <w:r>
        <w:rPr>
          <w:rFonts w:ascii="新宋体" w:eastAsia="新宋体" w:hAnsi="新宋体" w:cs="新宋体" w:hint="eastAsia"/>
          <w:sz w:val="28"/>
          <w:szCs w:val="28"/>
        </w:rPr>
        <w:t>OFF</w:t>
      </w:r>
      <w:r>
        <w:rPr>
          <w:rFonts w:ascii="新宋体" w:eastAsia="新宋体" w:hAnsi="新宋体" w:cs="新宋体" w:hint="eastAsia"/>
          <w:sz w:val="28"/>
          <w:szCs w:val="28"/>
        </w:rPr>
        <w:t>状态；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50" w:name="_Toc21354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2.1.8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拨动开关</w:t>
      </w:r>
      <w:bookmarkEnd w:id="50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开发板板载了</w:t>
      </w: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 w:hint="eastAsia"/>
          <w:sz w:val="28"/>
          <w:szCs w:val="28"/>
        </w:rPr>
        <w:t>组拨动开关，包含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个开关，电路原理图如下图所示：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</w:pPr>
      <w:r>
        <w:rPr>
          <w:noProof/>
        </w:rPr>
        <w:drawing>
          <wp:inline distT="0" distB="0" distL="114300" distR="114300">
            <wp:extent cx="5271770" cy="1598930"/>
            <wp:effectExtent l="0" t="0" r="5080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left"/>
      </w:pPr>
      <w:r>
        <w:rPr>
          <w:noProof/>
        </w:rPr>
        <w:drawing>
          <wp:inline distT="0" distB="0" distL="114300" distR="114300">
            <wp:extent cx="5269865" cy="1477010"/>
            <wp:effectExtent l="0" t="0" r="6985" b="889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2.1.8.1 </w:t>
      </w:r>
      <w:r>
        <w:rPr>
          <w:rFonts w:ascii="新宋体" w:eastAsia="新宋体" w:hAnsi="新宋体" w:cs="新宋体" w:hint="eastAsia"/>
          <w:sz w:val="28"/>
          <w:szCs w:val="28"/>
        </w:rPr>
        <w:t>拨动开关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拨动开关</w:t>
      </w:r>
      <w:r>
        <w:rPr>
          <w:rFonts w:ascii="新宋体" w:eastAsia="新宋体" w:hAnsi="新宋体" w:cs="新宋体" w:hint="eastAsia"/>
          <w:sz w:val="28"/>
          <w:szCs w:val="28"/>
        </w:rPr>
        <w:t>JP1-JP8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位拨动开关导通时，输出低电平；板子设计时拨动开关和摄像头模块共用了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个管脚，注意使用摄像头模块时，拨动开关</w:t>
      </w:r>
      <w:r>
        <w:rPr>
          <w:rFonts w:ascii="新宋体" w:eastAsia="新宋体" w:hAnsi="新宋体" w:cs="新宋体" w:hint="eastAsia"/>
          <w:sz w:val="28"/>
          <w:szCs w:val="28"/>
        </w:rPr>
        <w:t>JP1-JP8</w:t>
      </w:r>
      <w:r>
        <w:rPr>
          <w:rFonts w:ascii="新宋体" w:eastAsia="新宋体" w:hAnsi="新宋体" w:cs="新宋体" w:hint="eastAsia"/>
          <w:sz w:val="28"/>
          <w:szCs w:val="28"/>
        </w:rPr>
        <w:t>必须全部拨到下部，即开关的输出</w:t>
      </w:r>
      <w:r>
        <w:rPr>
          <w:rFonts w:ascii="新宋体" w:eastAsia="新宋体" w:hAnsi="新宋体" w:cs="新宋体" w:hint="eastAsia"/>
          <w:sz w:val="28"/>
          <w:szCs w:val="28"/>
        </w:rPr>
        <w:t>都是上拉状态；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51" w:name="_Toc5060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2.1.9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数码管</w:t>
      </w:r>
      <w:bookmarkEnd w:id="51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开发板板载了</w:t>
      </w:r>
      <w:r>
        <w:rPr>
          <w:rFonts w:ascii="新宋体" w:eastAsia="新宋体" w:hAnsi="新宋体" w:cs="新宋体" w:hint="eastAsia"/>
          <w:sz w:val="28"/>
          <w:szCs w:val="28"/>
        </w:rPr>
        <w:t>8</w:t>
      </w:r>
      <w:r>
        <w:rPr>
          <w:rFonts w:ascii="新宋体" w:eastAsia="新宋体" w:hAnsi="新宋体" w:cs="新宋体" w:hint="eastAsia"/>
          <w:sz w:val="28"/>
          <w:szCs w:val="28"/>
        </w:rPr>
        <w:t>个共阳数码管，电路原理图如下图所示：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</w:pPr>
      <w:r>
        <w:rPr>
          <w:noProof/>
        </w:rPr>
        <w:drawing>
          <wp:inline distT="0" distB="0" distL="114300" distR="114300">
            <wp:extent cx="5269230" cy="3146425"/>
            <wp:effectExtent l="0" t="0" r="7620" b="1587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2.1.9.1 </w:t>
      </w:r>
      <w:r>
        <w:rPr>
          <w:rFonts w:ascii="新宋体" w:eastAsia="新宋体" w:hAnsi="新宋体" w:cs="新宋体" w:hint="eastAsia"/>
          <w:sz w:val="28"/>
          <w:szCs w:val="28"/>
        </w:rPr>
        <w:t>数码管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需要注意的是，这里是用</w:t>
      </w:r>
      <w:r>
        <w:rPr>
          <w:rFonts w:ascii="新宋体" w:eastAsia="新宋体" w:hAnsi="新宋体" w:cs="新宋体" w:hint="eastAsia"/>
          <w:sz w:val="28"/>
          <w:szCs w:val="28"/>
        </w:rPr>
        <w:t>PNP</w:t>
      </w:r>
      <w:r>
        <w:rPr>
          <w:rFonts w:ascii="新宋体" w:eastAsia="新宋体" w:hAnsi="新宋体" w:cs="新宋体" w:hint="eastAsia"/>
          <w:sz w:val="28"/>
          <w:szCs w:val="28"/>
        </w:rPr>
        <w:t>型三极管作为开关控制位选信号，当基极为低电平时，三极管导通，输出高电平；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52" w:name="_Toc22072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2.1.10 VGA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接口</w:t>
      </w:r>
      <w:bookmarkEnd w:id="52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开发板板载了一个</w:t>
      </w:r>
      <w:r>
        <w:rPr>
          <w:rFonts w:ascii="新宋体" w:eastAsia="新宋体" w:hAnsi="新宋体" w:cs="新宋体" w:hint="eastAsia"/>
          <w:sz w:val="28"/>
          <w:szCs w:val="28"/>
        </w:rPr>
        <w:t>RGB565</w:t>
      </w:r>
      <w:r>
        <w:rPr>
          <w:rFonts w:ascii="新宋体" w:eastAsia="新宋体" w:hAnsi="新宋体" w:cs="新宋体" w:hint="eastAsia"/>
          <w:sz w:val="28"/>
          <w:szCs w:val="28"/>
        </w:rPr>
        <w:t>数据格式的</w:t>
      </w:r>
      <w:r>
        <w:rPr>
          <w:rFonts w:ascii="新宋体" w:eastAsia="新宋体" w:hAnsi="新宋体" w:cs="新宋体" w:hint="eastAsia"/>
          <w:sz w:val="28"/>
          <w:szCs w:val="28"/>
        </w:rPr>
        <w:t>VGA</w:t>
      </w:r>
      <w:r>
        <w:rPr>
          <w:rFonts w:ascii="新宋体" w:eastAsia="新宋体" w:hAnsi="新宋体" w:cs="新宋体" w:hint="eastAsia"/>
          <w:sz w:val="28"/>
          <w:szCs w:val="28"/>
        </w:rPr>
        <w:t>接口，电路原理图如下图所示：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r>
        <w:rPr>
          <w:noProof/>
        </w:rPr>
        <w:lastRenderedPageBreak/>
        <w:drawing>
          <wp:inline distT="0" distB="0" distL="114300" distR="114300">
            <wp:extent cx="5266690" cy="3727450"/>
            <wp:effectExtent l="0" t="0" r="10160" b="635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2.1.11.1 </w:t>
      </w:r>
      <w:r>
        <w:rPr>
          <w:rFonts w:ascii="新宋体" w:eastAsia="新宋体" w:hAnsi="新宋体" w:cs="新宋体" w:hint="eastAsia"/>
          <w:sz w:val="28"/>
          <w:szCs w:val="28"/>
        </w:rPr>
        <w:t>权电阻网络全</w:t>
      </w: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 w:hint="eastAsia"/>
          <w:sz w:val="28"/>
          <w:szCs w:val="28"/>
        </w:rPr>
        <w:t>时等效电路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VGA</w:t>
      </w:r>
      <w:r>
        <w:rPr>
          <w:rFonts w:ascii="新宋体" w:eastAsia="新宋体" w:hAnsi="新宋体" w:cs="新宋体" w:hint="eastAsia"/>
          <w:sz w:val="28"/>
          <w:szCs w:val="28"/>
        </w:rPr>
        <w:t>的全称是</w:t>
      </w:r>
      <w:r>
        <w:rPr>
          <w:rFonts w:ascii="新宋体" w:eastAsia="新宋体" w:hAnsi="新宋体" w:cs="新宋体" w:hint="eastAsia"/>
          <w:sz w:val="28"/>
          <w:szCs w:val="28"/>
        </w:rPr>
        <w:t>Video Graphics Array</w:t>
      </w:r>
      <w:r>
        <w:rPr>
          <w:rFonts w:ascii="新宋体" w:eastAsia="新宋体" w:hAnsi="新宋体" w:cs="新宋体" w:hint="eastAsia"/>
          <w:sz w:val="28"/>
          <w:szCs w:val="28"/>
        </w:rPr>
        <w:t>，即视频图形阵列，是一个使用模拟信号进行视频传输的标准。</w:t>
      </w:r>
      <w:r>
        <w:rPr>
          <w:rFonts w:ascii="新宋体" w:eastAsia="新宋体" w:hAnsi="新宋体" w:cs="新宋体" w:hint="eastAsia"/>
          <w:sz w:val="28"/>
          <w:szCs w:val="28"/>
        </w:rPr>
        <w:t>VGA</w:t>
      </w:r>
      <w:r>
        <w:rPr>
          <w:rFonts w:ascii="新宋体" w:eastAsia="新宋体" w:hAnsi="新宋体" w:cs="新宋体" w:hint="eastAsia"/>
          <w:sz w:val="28"/>
          <w:szCs w:val="28"/>
        </w:rPr>
        <w:t>接口协议规定，红绿蓝三基色模拟电压的范围为</w:t>
      </w:r>
      <w:r>
        <w:rPr>
          <w:rFonts w:ascii="新宋体" w:eastAsia="新宋体" w:hAnsi="新宋体" w:cs="新宋体" w:hint="eastAsia"/>
          <w:sz w:val="28"/>
          <w:szCs w:val="28"/>
        </w:rPr>
        <w:t>0~0.714V</w:t>
      </w:r>
      <w:r>
        <w:rPr>
          <w:rFonts w:ascii="新宋体" w:eastAsia="新宋体" w:hAnsi="新宋体" w:cs="新宋体" w:hint="eastAsia"/>
          <w:sz w:val="28"/>
          <w:szCs w:val="28"/>
        </w:rPr>
        <w:t>，其中</w:t>
      </w:r>
      <w:r>
        <w:rPr>
          <w:rFonts w:ascii="新宋体" w:eastAsia="新宋体" w:hAnsi="新宋体" w:cs="新宋体" w:hint="eastAsia"/>
          <w:sz w:val="28"/>
          <w:szCs w:val="28"/>
        </w:rPr>
        <w:t>0V</w:t>
      </w:r>
      <w:r>
        <w:rPr>
          <w:rFonts w:ascii="新宋体" w:eastAsia="新宋体" w:hAnsi="新宋体" w:cs="新宋体" w:hint="eastAsia"/>
          <w:sz w:val="28"/>
          <w:szCs w:val="28"/>
        </w:rPr>
        <w:t>代表无色，</w:t>
      </w:r>
      <w:r>
        <w:rPr>
          <w:rFonts w:ascii="新宋体" w:eastAsia="新宋体" w:hAnsi="新宋体" w:cs="新宋体" w:hint="eastAsia"/>
          <w:sz w:val="28"/>
          <w:szCs w:val="28"/>
        </w:rPr>
        <w:t>0.714V</w:t>
      </w:r>
      <w:r>
        <w:rPr>
          <w:rFonts w:ascii="新宋体" w:eastAsia="新宋体" w:hAnsi="新宋体" w:cs="新宋体" w:hint="eastAsia"/>
          <w:sz w:val="28"/>
          <w:szCs w:val="28"/>
        </w:rPr>
        <w:t>代表满色。</w:t>
      </w:r>
      <w:r>
        <w:rPr>
          <w:rFonts w:ascii="新宋体" w:eastAsia="新宋体" w:hAnsi="新宋体" w:cs="新宋体" w:hint="eastAsia"/>
          <w:sz w:val="28"/>
          <w:szCs w:val="28"/>
        </w:rPr>
        <w:t>RGB565</w:t>
      </w:r>
      <w:r>
        <w:rPr>
          <w:rFonts w:ascii="新宋体" w:eastAsia="新宋体" w:hAnsi="新宋体" w:cs="新宋体" w:hint="eastAsia"/>
          <w:sz w:val="28"/>
          <w:szCs w:val="28"/>
        </w:rPr>
        <w:t>格式，即红色占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位数据，绿色占</w:t>
      </w:r>
      <w:r>
        <w:rPr>
          <w:rFonts w:ascii="新宋体" w:eastAsia="新宋体" w:hAnsi="新宋体" w:cs="新宋体" w:hint="eastAsia"/>
          <w:sz w:val="28"/>
          <w:szCs w:val="28"/>
        </w:rPr>
        <w:t>6</w:t>
      </w:r>
      <w:r>
        <w:rPr>
          <w:rFonts w:ascii="新宋体" w:eastAsia="新宋体" w:hAnsi="新宋体" w:cs="新宋体" w:hint="eastAsia"/>
          <w:sz w:val="28"/>
          <w:szCs w:val="28"/>
        </w:rPr>
        <w:t>位数据，蓝色占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位数据，一共可表示</w:t>
      </w:r>
      <w:r>
        <w:rPr>
          <w:rFonts w:ascii="新宋体" w:eastAsia="新宋体" w:hAnsi="新宋体" w:cs="新宋体" w:hint="eastAsia"/>
          <w:sz w:val="28"/>
          <w:szCs w:val="28"/>
        </w:rPr>
        <w:t>65536</w:t>
      </w:r>
      <w:r>
        <w:rPr>
          <w:rFonts w:ascii="新宋体" w:eastAsia="新宋体" w:hAnsi="新宋体" w:cs="新宋体" w:hint="eastAsia"/>
          <w:sz w:val="28"/>
          <w:szCs w:val="28"/>
        </w:rPr>
        <w:t>种颜色。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开发板用权电阻网络来实现</w:t>
      </w:r>
      <w:r>
        <w:rPr>
          <w:rFonts w:ascii="新宋体" w:eastAsia="新宋体" w:hAnsi="新宋体" w:cs="新宋体" w:hint="eastAsia"/>
          <w:sz w:val="28"/>
          <w:szCs w:val="28"/>
        </w:rPr>
        <w:t>RGB565</w:t>
      </w:r>
      <w:r>
        <w:rPr>
          <w:rFonts w:ascii="新宋体" w:eastAsia="新宋体" w:hAnsi="新宋体" w:cs="新宋体" w:hint="eastAsia"/>
          <w:sz w:val="28"/>
          <w:szCs w:val="28"/>
        </w:rPr>
        <w:t>信号到</w:t>
      </w:r>
      <w:r>
        <w:rPr>
          <w:rFonts w:ascii="新宋体" w:eastAsia="新宋体" w:hAnsi="新宋体" w:cs="新宋体" w:hint="eastAsia"/>
          <w:sz w:val="28"/>
          <w:szCs w:val="28"/>
        </w:rPr>
        <w:t>VGA</w:t>
      </w:r>
      <w:r>
        <w:rPr>
          <w:rFonts w:ascii="新宋体" w:eastAsia="新宋体" w:hAnsi="新宋体" w:cs="新宋体" w:hint="eastAsia"/>
          <w:sz w:val="28"/>
          <w:szCs w:val="28"/>
        </w:rPr>
        <w:t>接口三基色信号转换的电路，即用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位权电阻网络来实现红色信号</w:t>
      </w:r>
      <w:r>
        <w:rPr>
          <w:rFonts w:ascii="新宋体" w:eastAsia="新宋体" w:hAnsi="新宋体" w:cs="新宋体" w:hint="eastAsia"/>
          <w:sz w:val="28"/>
          <w:szCs w:val="28"/>
        </w:rPr>
        <w:t>R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6</w:t>
      </w:r>
      <w:r>
        <w:rPr>
          <w:rFonts w:ascii="新宋体" w:eastAsia="新宋体" w:hAnsi="新宋体" w:cs="新宋体" w:hint="eastAsia"/>
          <w:sz w:val="28"/>
          <w:szCs w:val="28"/>
        </w:rPr>
        <w:t>位权电阻网络实现绿色信号</w:t>
      </w:r>
      <w:r>
        <w:rPr>
          <w:rFonts w:ascii="新宋体" w:eastAsia="新宋体" w:hAnsi="新宋体" w:cs="新宋体" w:hint="eastAsia"/>
          <w:sz w:val="28"/>
          <w:szCs w:val="28"/>
        </w:rPr>
        <w:t>G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位权电阻网络实现蓝色信号</w:t>
      </w:r>
      <w:r>
        <w:rPr>
          <w:rFonts w:ascii="新宋体" w:eastAsia="新宋体" w:hAnsi="新宋体" w:cs="新宋体" w:hint="eastAsia"/>
          <w:sz w:val="28"/>
          <w:szCs w:val="28"/>
        </w:rPr>
        <w:t>B</w:t>
      </w:r>
      <w:r>
        <w:rPr>
          <w:rFonts w:ascii="新宋体" w:eastAsia="新宋体" w:hAnsi="新宋体" w:cs="新宋体" w:hint="eastAsia"/>
          <w:sz w:val="28"/>
          <w:szCs w:val="28"/>
        </w:rPr>
        <w:t>。以红色信号</w:t>
      </w:r>
      <w:r>
        <w:rPr>
          <w:rFonts w:ascii="新宋体" w:eastAsia="新宋体" w:hAnsi="新宋体" w:cs="新宋体" w:hint="eastAsia"/>
          <w:sz w:val="28"/>
          <w:szCs w:val="28"/>
        </w:rPr>
        <w:t>R</w:t>
      </w:r>
      <w:r>
        <w:rPr>
          <w:rFonts w:ascii="新宋体" w:eastAsia="新宋体" w:hAnsi="新宋体" w:cs="新宋体" w:hint="eastAsia"/>
          <w:sz w:val="28"/>
          <w:szCs w:val="28"/>
        </w:rPr>
        <w:t>为例来说明权电阻网络参数的选取。由于</w:t>
      </w:r>
      <w:r>
        <w:rPr>
          <w:rFonts w:ascii="新宋体" w:eastAsia="新宋体" w:hAnsi="新宋体" w:cs="新宋体" w:hint="eastAsia"/>
          <w:sz w:val="28"/>
          <w:szCs w:val="28"/>
        </w:rPr>
        <w:t>R</w:t>
      </w:r>
      <w:r>
        <w:rPr>
          <w:rFonts w:ascii="新宋体" w:eastAsia="新宋体" w:hAnsi="新宋体" w:cs="新宋体" w:hint="eastAsia"/>
          <w:sz w:val="28"/>
          <w:szCs w:val="28"/>
        </w:rPr>
        <w:t>对应的数字信号为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位，故当该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位全为</w:t>
      </w: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 w:hint="eastAsia"/>
          <w:sz w:val="28"/>
          <w:szCs w:val="28"/>
        </w:rPr>
        <w:t>的时候对应的模拟电压信号值应为</w:t>
      </w:r>
      <w:r>
        <w:rPr>
          <w:rFonts w:ascii="新宋体" w:eastAsia="新宋体" w:hAnsi="新宋体" w:cs="新宋体" w:hint="eastAsia"/>
          <w:sz w:val="28"/>
          <w:szCs w:val="28"/>
        </w:rPr>
        <w:t>0.714V</w:t>
      </w:r>
      <w:r>
        <w:rPr>
          <w:rFonts w:ascii="新宋体" w:eastAsia="新宋体" w:hAnsi="新宋体" w:cs="新宋体" w:hint="eastAsia"/>
          <w:sz w:val="28"/>
          <w:szCs w:val="28"/>
        </w:rPr>
        <w:t>，当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位全为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0 </w:t>
      </w:r>
      <w:r>
        <w:rPr>
          <w:rFonts w:ascii="新宋体" w:eastAsia="新宋体" w:hAnsi="新宋体" w:cs="新宋体" w:hint="eastAsia"/>
          <w:sz w:val="28"/>
          <w:szCs w:val="28"/>
        </w:rPr>
        <w:t>的时候对应的模拟电压信号值应为</w:t>
      </w:r>
      <w:r>
        <w:rPr>
          <w:rFonts w:ascii="新宋体" w:eastAsia="新宋体" w:hAnsi="新宋体" w:cs="新宋体" w:hint="eastAsia"/>
          <w:sz w:val="28"/>
          <w:szCs w:val="28"/>
        </w:rPr>
        <w:t>0V</w:t>
      </w:r>
      <w:r>
        <w:rPr>
          <w:rFonts w:ascii="新宋体" w:eastAsia="新宋体" w:hAnsi="新宋体" w:cs="新宋体" w:hint="eastAsia"/>
          <w:sz w:val="28"/>
          <w:szCs w:val="28"/>
        </w:rPr>
        <w:t>。等效电路如下</w:t>
      </w:r>
      <w:r>
        <w:rPr>
          <w:rFonts w:ascii="新宋体" w:eastAsia="新宋体" w:hAnsi="新宋体" w:cs="新宋体" w:hint="eastAsia"/>
          <w:sz w:val="28"/>
          <w:szCs w:val="28"/>
        </w:rPr>
        <w:lastRenderedPageBreak/>
        <w:t>图所示（终端电阻</w:t>
      </w:r>
      <w:r>
        <w:rPr>
          <w:rFonts w:ascii="新宋体" w:eastAsia="新宋体" w:hAnsi="新宋体" w:cs="新宋体" w:hint="eastAsia"/>
          <w:sz w:val="28"/>
          <w:szCs w:val="28"/>
        </w:rPr>
        <w:t>75</w:t>
      </w:r>
      <w:r>
        <w:rPr>
          <w:rFonts w:ascii="新宋体" w:eastAsia="新宋体" w:hAnsi="新宋体" w:cs="新宋体" w:hint="eastAsia"/>
          <w:sz w:val="28"/>
          <w:szCs w:val="28"/>
        </w:rPr>
        <w:t>Ω在显示器连接头内部）</w:t>
      </w:r>
    </w:p>
    <w:p w:rsidR="009A7FF6" w:rsidRDefault="00102B42">
      <w:pPr>
        <w:jc w:val="center"/>
      </w:pPr>
      <w:r>
        <w:rPr>
          <w:noProof/>
        </w:rPr>
        <w:drawing>
          <wp:inline distT="0" distB="0" distL="114300" distR="114300">
            <wp:extent cx="3714750" cy="1762125"/>
            <wp:effectExtent l="0" t="0" r="0" b="952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2.1.11.2 </w:t>
      </w:r>
      <w:r>
        <w:rPr>
          <w:rFonts w:ascii="新宋体" w:eastAsia="新宋体" w:hAnsi="新宋体" w:cs="新宋体" w:hint="eastAsia"/>
          <w:sz w:val="28"/>
          <w:szCs w:val="28"/>
        </w:rPr>
        <w:t>权电阻网络全</w:t>
      </w: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 w:hint="eastAsia"/>
          <w:sz w:val="28"/>
          <w:szCs w:val="28"/>
        </w:rPr>
        <w:t>时等效电路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其中</w:t>
      </w:r>
      <w:r>
        <w:rPr>
          <w:rFonts w:ascii="新宋体" w:eastAsia="新宋体" w:hAnsi="新宋体" w:cs="新宋体" w:hint="eastAsia"/>
          <w:sz w:val="28"/>
          <w:szCs w:val="28"/>
        </w:rPr>
        <w:t>Rx</w:t>
      </w:r>
      <w:r>
        <w:rPr>
          <w:rFonts w:ascii="新宋体" w:eastAsia="新宋体" w:hAnsi="新宋体" w:cs="新宋体" w:hint="eastAsia"/>
          <w:sz w:val="28"/>
          <w:szCs w:val="28"/>
        </w:rPr>
        <w:t>为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位权电阻网络的等效电阻，</w:t>
      </w:r>
      <w:r>
        <w:rPr>
          <w:rFonts w:ascii="新宋体" w:eastAsia="新宋体" w:hAnsi="新宋体" w:cs="新宋体" w:hint="eastAsia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位全为</w:t>
      </w:r>
      <w:r>
        <w:rPr>
          <w:rFonts w:ascii="新宋体" w:eastAsia="新宋体" w:hAnsi="新宋体" w:cs="新宋体" w:hint="eastAsia"/>
          <w:sz w:val="28"/>
          <w:szCs w:val="28"/>
        </w:rPr>
        <w:t>1</w:t>
      </w:r>
      <w:r>
        <w:rPr>
          <w:rFonts w:ascii="新宋体" w:eastAsia="新宋体" w:hAnsi="新宋体" w:cs="新宋体" w:hint="eastAsia"/>
          <w:sz w:val="28"/>
          <w:szCs w:val="28"/>
        </w:rPr>
        <w:t>时有：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Rx =R||2R||4R||8R||16R </w:t>
      </w:r>
    </w:p>
    <w:p w:rsidR="009A7FF6" w:rsidRDefault="00102B42">
      <w:pPr>
        <w:jc w:val="left"/>
        <w:rPr>
          <w:rFonts w:ascii="Cambria Math" w:eastAsia="宋体" w:hAnsi="Cambria Math" w:cs="Cambria Math"/>
          <w:color w:val="000000"/>
          <w:sz w:val="23"/>
        </w:rPr>
      </w:pPr>
      <w:r>
        <w:rPr>
          <w:rFonts w:ascii="宋体" w:eastAsia="宋体" w:hAnsi="宋体" w:cs="宋体" w:hint="eastAsia"/>
          <w:color w:val="000000"/>
          <w:position w:val="-28"/>
          <w:sz w:val="23"/>
        </w:rPr>
        <w:object w:dxaOrig="2299" w:dyaOrig="660">
          <v:shape id="_x0000_i1026" type="#_x0000_t75" style="width:114.75pt;height:33pt" o:ole="">
            <v:imagedata r:id="rId35" o:title=""/>
          </v:shape>
          <o:OLEObject Type="Embed" ProgID="Equation.KSEE3" ShapeID="_x0000_i1026" DrawAspect="Content" ObjectID="_1617965603" r:id="rId36"/>
        </w:object>
      </w:r>
    </w:p>
    <w:p w:rsidR="009A7FF6" w:rsidRDefault="00102B42">
      <w:pPr>
        <w:rPr>
          <w:rFonts w:ascii="宋体" w:eastAsia="宋体" w:hAnsi="宋体"/>
          <w:color w:val="000000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>可得等效电阻</w:t>
      </w:r>
      <w:r>
        <w:rPr>
          <w:rFonts w:ascii="新宋体" w:eastAsia="新宋体" w:hAnsi="新宋体" w:cs="新宋体" w:hint="eastAsia"/>
          <w:sz w:val="28"/>
          <w:szCs w:val="28"/>
        </w:rPr>
        <w:t>Rx = 271.6</w:t>
      </w:r>
      <w:r>
        <w:rPr>
          <w:rFonts w:ascii="新宋体" w:eastAsia="新宋体" w:hAnsi="新宋体" w:cs="新宋体" w:hint="eastAsia"/>
          <w:sz w:val="28"/>
          <w:szCs w:val="28"/>
        </w:rPr>
        <w:t>Ω，</w:t>
      </w:r>
      <w:r>
        <w:rPr>
          <w:rFonts w:ascii="新宋体" w:eastAsia="新宋体" w:hAnsi="新宋体" w:cs="新宋体" w:hint="eastAsia"/>
          <w:sz w:val="28"/>
          <w:szCs w:val="28"/>
        </w:rPr>
        <w:t xml:space="preserve">R = </w:t>
      </w:r>
      <w:r>
        <w:rPr>
          <w:rFonts w:ascii="新宋体" w:eastAsia="新宋体" w:hAnsi="新宋体" w:cs="新宋体" w:hint="eastAsia"/>
          <w:sz w:val="28"/>
          <w:szCs w:val="28"/>
        </w:rPr>
        <w:t>526.3</w:t>
      </w:r>
      <w:r>
        <w:rPr>
          <w:rFonts w:ascii="新宋体" w:eastAsia="新宋体" w:hAnsi="新宋体" w:cs="新宋体" w:hint="eastAsia"/>
          <w:sz w:val="28"/>
          <w:szCs w:val="28"/>
        </w:rPr>
        <w:t>Ω。考虑到所有电阻（使用的是贴片电阻）都必须取标称值以及减小与理论计算的误差，故将</w:t>
      </w:r>
      <w:r>
        <w:rPr>
          <w:rFonts w:ascii="新宋体" w:eastAsia="新宋体" w:hAnsi="新宋体" w:cs="新宋体" w:hint="eastAsia"/>
          <w:sz w:val="28"/>
          <w:szCs w:val="28"/>
        </w:rPr>
        <w:t>R</w:t>
      </w:r>
      <w:r>
        <w:rPr>
          <w:rFonts w:ascii="新宋体" w:eastAsia="新宋体" w:hAnsi="新宋体" w:cs="新宋体" w:hint="eastAsia"/>
          <w:sz w:val="28"/>
          <w:szCs w:val="28"/>
        </w:rPr>
        <w:t>取</w:t>
      </w:r>
      <w:r>
        <w:rPr>
          <w:rFonts w:ascii="新宋体" w:eastAsia="新宋体" w:hAnsi="新宋体" w:cs="新宋体" w:hint="eastAsia"/>
          <w:sz w:val="28"/>
          <w:szCs w:val="28"/>
        </w:rPr>
        <w:t>500</w:t>
      </w:r>
      <w:r>
        <w:rPr>
          <w:rFonts w:ascii="新宋体" w:eastAsia="新宋体" w:hAnsi="新宋体" w:cs="新宋体" w:hint="eastAsia"/>
          <w:sz w:val="28"/>
          <w:szCs w:val="28"/>
        </w:rPr>
        <w:t>Ω，后面的以标称值取</w:t>
      </w:r>
      <w:r>
        <w:rPr>
          <w:rFonts w:ascii="新宋体" w:eastAsia="新宋体" w:hAnsi="新宋体" w:cs="新宋体" w:hint="eastAsia"/>
          <w:sz w:val="28"/>
          <w:szCs w:val="28"/>
        </w:rPr>
        <w:t>1K</w:t>
      </w:r>
      <w:r>
        <w:rPr>
          <w:rFonts w:ascii="新宋体" w:eastAsia="新宋体" w:hAnsi="新宋体" w:cs="新宋体" w:hint="eastAsia"/>
          <w:sz w:val="28"/>
          <w:szCs w:val="28"/>
        </w:rPr>
        <w:t>Ω、</w:t>
      </w:r>
      <w:r>
        <w:rPr>
          <w:rFonts w:ascii="新宋体" w:eastAsia="新宋体" w:hAnsi="新宋体" w:cs="新宋体" w:hint="eastAsia"/>
          <w:sz w:val="28"/>
          <w:szCs w:val="28"/>
        </w:rPr>
        <w:t>2K</w:t>
      </w:r>
      <w:r>
        <w:rPr>
          <w:rFonts w:ascii="新宋体" w:eastAsia="新宋体" w:hAnsi="新宋体" w:cs="新宋体" w:hint="eastAsia"/>
          <w:sz w:val="28"/>
          <w:szCs w:val="28"/>
        </w:rPr>
        <w:t>Ω、</w:t>
      </w:r>
      <w:r>
        <w:rPr>
          <w:rFonts w:ascii="新宋体" w:eastAsia="新宋体" w:hAnsi="新宋体" w:cs="新宋体" w:hint="eastAsia"/>
          <w:sz w:val="28"/>
          <w:szCs w:val="28"/>
        </w:rPr>
        <w:t>4K</w:t>
      </w:r>
      <w:r>
        <w:rPr>
          <w:rFonts w:ascii="新宋体" w:eastAsia="新宋体" w:hAnsi="新宋体" w:cs="新宋体" w:hint="eastAsia"/>
          <w:sz w:val="28"/>
          <w:szCs w:val="28"/>
        </w:rPr>
        <w:t>Ω、</w:t>
      </w:r>
      <w:r>
        <w:rPr>
          <w:rFonts w:ascii="新宋体" w:eastAsia="新宋体" w:hAnsi="新宋体" w:cs="新宋体" w:hint="eastAsia"/>
          <w:sz w:val="28"/>
          <w:szCs w:val="28"/>
        </w:rPr>
        <w:t>8K</w:t>
      </w:r>
      <w:r>
        <w:rPr>
          <w:rFonts w:ascii="新宋体" w:eastAsia="新宋体" w:hAnsi="新宋体" w:cs="新宋体" w:hint="eastAsia"/>
          <w:sz w:val="28"/>
          <w:szCs w:val="28"/>
        </w:rPr>
        <w:t>Ω。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53" w:name="_Toc31883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2.1.11 LCD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模块接口</w:t>
      </w:r>
      <w:bookmarkEnd w:id="53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开发板板载的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LCD</w:t>
      </w:r>
      <w:r>
        <w:rPr>
          <w:rFonts w:ascii="新宋体" w:eastAsia="新宋体" w:hAnsi="新宋体" w:cs="新宋体" w:hint="eastAsia"/>
          <w:sz w:val="28"/>
          <w:szCs w:val="28"/>
        </w:rPr>
        <w:t>模块接口电路如下图所示：</w:t>
      </w:r>
    </w:p>
    <w:p w:rsidR="009A7FF6" w:rsidRDefault="00102B42">
      <w:pPr>
        <w:jc w:val="center"/>
      </w:pPr>
      <w:r>
        <w:rPr>
          <w:noProof/>
        </w:rPr>
        <w:drawing>
          <wp:inline distT="0" distB="0" distL="114300" distR="114300">
            <wp:extent cx="4391025" cy="2444115"/>
            <wp:effectExtent l="0" t="0" r="9525" b="1333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9A7FF6">
      <w:pPr>
        <w:jc w:val="center"/>
      </w:pP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2.1.11.1  LCD </w:t>
      </w:r>
      <w:r>
        <w:rPr>
          <w:rFonts w:ascii="新宋体" w:eastAsia="新宋体" w:hAnsi="新宋体" w:cs="新宋体" w:hint="eastAsia"/>
          <w:sz w:val="28"/>
          <w:szCs w:val="28"/>
        </w:rPr>
        <w:t>模块接口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图中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LCD</w:t>
      </w:r>
      <w:r>
        <w:rPr>
          <w:rFonts w:ascii="新宋体" w:eastAsia="新宋体" w:hAnsi="新宋体" w:cs="新宋体" w:hint="eastAsia"/>
          <w:sz w:val="28"/>
          <w:szCs w:val="28"/>
        </w:rPr>
        <w:t>是一个通用的液晶模块接口，支持</w:t>
      </w:r>
      <w:r>
        <w:rPr>
          <w:rFonts w:ascii="新宋体" w:eastAsia="新宋体" w:hAnsi="新宋体" w:cs="新宋体" w:hint="eastAsia"/>
          <w:sz w:val="28"/>
          <w:szCs w:val="28"/>
        </w:rPr>
        <w:t>4.3</w:t>
      </w:r>
      <w:r>
        <w:rPr>
          <w:rFonts w:ascii="新宋体" w:eastAsia="新宋体" w:hAnsi="新宋体" w:cs="新宋体" w:hint="eastAsia"/>
          <w:sz w:val="28"/>
          <w:szCs w:val="28"/>
        </w:rPr>
        <w:t>寸的</w:t>
      </w:r>
      <w:r>
        <w:rPr>
          <w:rFonts w:ascii="新宋体" w:eastAsia="新宋体" w:hAnsi="新宋体" w:cs="新宋体" w:hint="eastAsia"/>
          <w:sz w:val="28"/>
          <w:szCs w:val="28"/>
        </w:rPr>
        <w:t>TFT LCD</w:t>
      </w:r>
      <w:r>
        <w:rPr>
          <w:rFonts w:ascii="新宋体" w:eastAsia="新宋体" w:hAnsi="新宋体" w:cs="新宋体" w:hint="eastAsia"/>
          <w:sz w:val="28"/>
          <w:szCs w:val="28"/>
        </w:rPr>
        <w:t>模块。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图中的</w:t>
      </w:r>
      <w:r>
        <w:rPr>
          <w:rFonts w:ascii="新宋体" w:eastAsia="新宋体" w:hAnsi="新宋体" w:cs="新宋体" w:hint="eastAsia"/>
          <w:sz w:val="28"/>
          <w:szCs w:val="28"/>
        </w:rPr>
        <w:t>T_MISO/T_MOSI/T_PEN/T_SCK/T_CS</w:t>
      </w:r>
      <w:r>
        <w:rPr>
          <w:rFonts w:ascii="新宋体" w:eastAsia="新宋体" w:hAnsi="新宋体" w:cs="新宋体" w:hint="eastAsia"/>
          <w:sz w:val="28"/>
          <w:szCs w:val="28"/>
        </w:rPr>
        <w:t>用来实现对液晶触摸屏的控制（支持电阻屏和电容屏）。</w:t>
      </w:r>
      <w:r>
        <w:rPr>
          <w:rFonts w:ascii="新宋体" w:eastAsia="新宋体" w:hAnsi="新宋体" w:cs="新宋体" w:hint="eastAsia"/>
          <w:sz w:val="28"/>
          <w:szCs w:val="28"/>
        </w:rPr>
        <w:t>LCD_BL</w:t>
      </w:r>
      <w:r>
        <w:rPr>
          <w:rFonts w:ascii="新宋体" w:eastAsia="新宋体" w:hAnsi="新宋体" w:cs="新宋体" w:hint="eastAsia"/>
          <w:sz w:val="28"/>
          <w:szCs w:val="28"/>
        </w:rPr>
        <w:t>用于控制</w:t>
      </w:r>
      <w:r>
        <w:rPr>
          <w:rFonts w:ascii="新宋体" w:eastAsia="新宋体" w:hAnsi="新宋体" w:cs="新宋体" w:hint="eastAsia"/>
          <w:sz w:val="28"/>
          <w:szCs w:val="28"/>
        </w:rPr>
        <w:t>L</w:t>
      </w:r>
      <w:r>
        <w:rPr>
          <w:rFonts w:ascii="新宋体" w:eastAsia="新宋体" w:hAnsi="新宋体" w:cs="新宋体" w:hint="eastAsia"/>
          <w:sz w:val="28"/>
          <w:szCs w:val="28"/>
        </w:rPr>
        <w:t>CD</w:t>
      </w:r>
      <w:r>
        <w:rPr>
          <w:rFonts w:ascii="新宋体" w:eastAsia="新宋体" w:hAnsi="新宋体" w:cs="新宋体" w:hint="eastAsia"/>
          <w:sz w:val="28"/>
          <w:szCs w:val="28"/>
        </w:rPr>
        <w:t>的背光。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54" w:name="_Toc6132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2.1.12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温度传感器接口</w:t>
      </w:r>
      <w:bookmarkEnd w:id="54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开发板板载了一个温度传感器接口，电路原理图如下图所示：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center"/>
      </w:pPr>
      <w:r>
        <w:rPr>
          <w:noProof/>
        </w:rPr>
        <w:drawing>
          <wp:inline distT="0" distB="0" distL="114300" distR="114300">
            <wp:extent cx="4314825" cy="2581275"/>
            <wp:effectExtent l="0" t="0" r="9525" b="952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2.1.12.1  </w:t>
      </w:r>
      <w:r>
        <w:rPr>
          <w:rFonts w:ascii="新宋体" w:eastAsia="新宋体" w:hAnsi="新宋体" w:cs="新宋体" w:hint="eastAsia"/>
          <w:sz w:val="28"/>
          <w:szCs w:val="28"/>
        </w:rPr>
        <w:t>温度传感器接口</w:t>
      </w:r>
    </w:p>
    <w:p w:rsidR="009A7FF6" w:rsidRDefault="00102B42">
      <w:pPr>
        <w:rPr>
          <w:rFonts w:ascii="宋体" w:eastAsia="宋体" w:hAnsi="宋体"/>
          <w:color w:val="000000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>温度传感器芯片使用的是</w:t>
      </w:r>
      <w:r>
        <w:rPr>
          <w:rFonts w:ascii="新宋体" w:eastAsia="新宋体" w:hAnsi="新宋体" w:cs="新宋体" w:hint="eastAsia"/>
          <w:sz w:val="28"/>
          <w:szCs w:val="28"/>
        </w:rPr>
        <w:t>LM75BD</w:t>
      </w:r>
      <w:r>
        <w:rPr>
          <w:rFonts w:ascii="新宋体" w:eastAsia="新宋体" w:hAnsi="新宋体" w:cs="新宋体" w:hint="eastAsia"/>
          <w:sz w:val="28"/>
          <w:szCs w:val="28"/>
        </w:rPr>
        <w:t>，该芯片的测温范围</w:t>
      </w:r>
      <w:r>
        <w:rPr>
          <w:rFonts w:ascii="新宋体" w:eastAsia="新宋体" w:hAnsi="新宋体" w:cs="新宋体" w:hint="eastAsia"/>
          <w:sz w:val="28"/>
          <w:szCs w:val="28"/>
        </w:rPr>
        <w:t>-5</w:t>
      </w:r>
      <w:r>
        <w:rPr>
          <w:rFonts w:ascii="新宋体" w:eastAsia="新宋体" w:hAnsi="新宋体" w:cs="新宋体"/>
          <w:sz w:val="28"/>
          <w:szCs w:val="28"/>
        </w:rPr>
        <w:t>5</w:t>
      </w:r>
      <w:r>
        <w:rPr>
          <w:rFonts w:ascii="新宋体" w:eastAsia="新宋体" w:hAnsi="新宋体" w:cs="新宋体" w:hint="eastAsia"/>
          <w:sz w:val="28"/>
          <w:szCs w:val="28"/>
        </w:rPr>
        <w:t>℃</w:t>
      </w:r>
      <w:r>
        <w:rPr>
          <w:rFonts w:ascii="新宋体" w:eastAsia="新宋体" w:hAnsi="新宋体" w:cs="新宋体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sz w:val="28"/>
          <w:szCs w:val="28"/>
        </w:rPr>
        <w:t>～</w:t>
      </w:r>
      <w:r>
        <w:rPr>
          <w:rFonts w:ascii="新宋体" w:eastAsia="新宋体" w:hAnsi="新宋体" w:cs="新宋体"/>
          <w:sz w:val="28"/>
          <w:szCs w:val="28"/>
        </w:rPr>
        <w:t xml:space="preserve"> +1</w:t>
      </w:r>
      <w:r>
        <w:rPr>
          <w:rFonts w:ascii="新宋体" w:eastAsia="新宋体" w:hAnsi="新宋体" w:cs="新宋体" w:hint="eastAsia"/>
          <w:sz w:val="28"/>
          <w:szCs w:val="28"/>
        </w:rPr>
        <w:t>25</w:t>
      </w:r>
      <w:r>
        <w:rPr>
          <w:rFonts w:ascii="新宋体" w:eastAsia="新宋体" w:hAnsi="新宋体" w:cs="新宋体" w:hint="eastAsia"/>
          <w:sz w:val="28"/>
          <w:szCs w:val="28"/>
        </w:rPr>
        <w:t>℃，精度</w:t>
      </w:r>
      <w:r>
        <w:rPr>
          <w:rFonts w:ascii="仿宋" w:eastAsia="仿宋" w:hAnsi="仿宋" w:cs="仿宋" w:hint="eastAsia"/>
          <w:sz w:val="28"/>
          <w:szCs w:val="28"/>
        </w:rPr>
        <w:t>±</w:t>
      </w:r>
      <w:r>
        <w:rPr>
          <w:rFonts w:ascii="新宋体" w:eastAsia="新宋体" w:hAnsi="新宋体" w:cs="新宋体" w:hint="eastAsia"/>
          <w:sz w:val="28"/>
          <w:szCs w:val="28"/>
        </w:rPr>
        <w:t>3</w:t>
      </w:r>
      <w:r>
        <w:rPr>
          <w:rFonts w:ascii="新宋体" w:eastAsia="新宋体" w:hAnsi="新宋体" w:cs="新宋体" w:hint="eastAsia"/>
          <w:sz w:val="28"/>
          <w:szCs w:val="28"/>
        </w:rPr>
        <w:t>℃。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  <w:r>
        <w:rPr>
          <w:rFonts w:ascii="新宋体" w:eastAsia="新宋体" w:hAnsi="新宋体" w:cs="新宋体" w:hint="eastAsia"/>
          <w:sz w:val="28"/>
          <w:szCs w:val="28"/>
        </w:rPr>
        <w:t>这里我们把</w:t>
      </w:r>
      <w:r>
        <w:rPr>
          <w:rFonts w:ascii="新宋体" w:eastAsia="新宋体" w:hAnsi="新宋体" w:cs="新宋体" w:hint="eastAsia"/>
          <w:sz w:val="28"/>
          <w:szCs w:val="28"/>
        </w:rPr>
        <w:t>A0~A2</w:t>
      </w:r>
      <w:r>
        <w:rPr>
          <w:rFonts w:ascii="新宋体" w:eastAsia="新宋体" w:hAnsi="新宋体" w:cs="新宋体" w:hint="eastAsia"/>
          <w:sz w:val="28"/>
          <w:szCs w:val="28"/>
        </w:rPr>
        <w:t>均接地，对</w:t>
      </w:r>
      <w:r>
        <w:rPr>
          <w:rFonts w:ascii="新宋体" w:eastAsia="新宋体" w:hAnsi="新宋体" w:cs="新宋体" w:hint="eastAsia"/>
          <w:sz w:val="28"/>
          <w:szCs w:val="28"/>
        </w:rPr>
        <w:t>LM75BD</w:t>
      </w:r>
      <w:r>
        <w:rPr>
          <w:rFonts w:ascii="新宋体" w:eastAsia="新宋体" w:hAnsi="新宋体" w:cs="新宋体" w:hint="eastAsia"/>
          <w:sz w:val="28"/>
          <w:szCs w:val="28"/>
        </w:rPr>
        <w:t>来说也就是把地址位设置成了</w:t>
      </w:r>
      <w:r>
        <w:rPr>
          <w:rFonts w:ascii="新宋体" w:eastAsia="新宋体" w:hAnsi="新宋体" w:cs="新宋体" w:hint="eastAsia"/>
          <w:sz w:val="28"/>
          <w:szCs w:val="28"/>
        </w:rPr>
        <w:t>0</w:t>
      </w:r>
      <w:r>
        <w:rPr>
          <w:rFonts w:ascii="新宋体" w:eastAsia="新宋体" w:hAnsi="新宋体" w:cs="新宋体" w:hint="eastAsia"/>
          <w:sz w:val="28"/>
          <w:szCs w:val="28"/>
        </w:rPr>
        <w:t>了，写代码的时候要注意这点。</w:t>
      </w:r>
      <w:r>
        <w:rPr>
          <w:rFonts w:ascii="新宋体" w:eastAsia="新宋体" w:hAnsi="新宋体" w:cs="新宋体" w:hint="eastAsia"/>
          <w:sz w:val="28"/>
          <w:szCs w:val="28"/>
        </w:rPr>
        <w:t>TEM_SCL</w:t>
      </w:r>
      <w:r>
        <w:rPr>
          <w:rFonts w:ascii="新宋体" w:eastAsia="新宋体" w:hAnsi="新宋体" w:cs="新宋体" w:hint="eastAsia"/>
          <w:sz w:val="28"/>
          <w:szCs w:val="28"/>
        </w:rPr>
        <w:t>接在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</w:t>
      </w:r>
      <w:r>
        <w:rPr>
          <w:rFonts w:ascii="新宋体" w:eastAsia="新宋体" w:hAnsi="新宋体" w:cs="新宋体" w:hint="eastAsia"/>
          <w:sz w:val="28"/>
          <w:szCs w:val="28"/>
        </w:rPr>
        <w:t>N2</w:t>
      </w:r>
      <w:r>
        <w:rPr>
          <w:rFonts w:ascii="新宋体" w:eastAsia="新宋体" w:hAnsi="新宋体" w:cs="新宋体" w:hint="eastAsia"/>
          <w:sz w:val="28"/>
          <w:szCs w:val="28"/>
        </w:rPr>
        <w:t>引脚，</w:t>
      </w:r>
      <w:r>
        <w:rPr>
          <w:rFonts w:ascii="新宋体" w:eastAsia="新宋体" w:hAnsi="新宋体" w:cs="新宋体" w:hint="eastAsia"/>
          <w:sz w:val="28"/>
          <w:szCs w:val="28"/>
        </w:rPr>
        <w:t>TEM_SDA</w:t>
      </w:r>
      <w:r>
        <w:rPr>
          <w:rFonts w:ascii="新宋体" w:eastAsia="新宋体" w:hAnsi="新宋体" w:cs="新宋体" w:hint="eastAsia"/>
          <w:sz w:val="28"/>
          <w:szCs w:val="28"/>
        </w:rPr>
        <w:t>接在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</w:t>
      </w:r>
      <w:r>
        <w:rPr>
          <w:rFonts w:ascii="新宋体" w:eastAsia="新宋体" w:hAnsi="新宋体" w:cs="新宋体" w:hint="eastAsia"/>
          <w:sz w:val="28"/>
          <w:szCs w:val="28"/>
        </w:rPr>
        <w:t>M3</w:t>
      </w:r>
      <w:r>
        <w:rPr>
          <w:rFonts w:ascii="新宋体" w:eastAsia="新宋体" w:hAnsi="新宋体" w:cs="新宋体" w:hint="eastAsia"/>
          <w:sz w:val="28"/>
          <w:szCs w:val="28"/>
        </w:rPr>
        <w:t>引脚，另外</w:t>
      </w:r>
      <w:r>
        <w:rPr>
          <w:rFonts w:ascii="新宋体" w:eastAsia="新宋体" w:hAnsi="新宋体" w:cs="新宋体" w:hint="eastAsia"/>
          <w:sz w:val="28"/>
          <w:szCs w:val="28"/>
        </w:rPr>
        <w:t>LM75BD</w:t>
      </w:r>
      <w:r>
        <w:rPr>
          <w:rFonts w:ascii="新宋体" w:eastAsia="新宋体" w:hAnsi="新宋体" w:cs="新宋体" w:hint="eastAsia"/>
          <w:sz w:val="28"/>
          <w:szCs w:val="28"/>
        </w:rPr>
        <w:t>采用</w:t>
      </w:r>
      <w:r>
        <w:rPr>
          <w:rFonts w:ascii="新宋体" w:eastAsia="新宋体" w:hAnsi="新宋体" w:cs="新宋体" w:hint="eastAsia"/>
          <w:sz w:val="28"/>
          <w:szCs w:val="28"/>
        </w:rPr>
        <w:t>IIC</w:t>
      </w:r>
      <w:r>
        <w:rPr>
          <w:rFonts w:ascii="新宋体" w:eastAsia="新宋体" w:hAnsi="新宋体" w:cs="新宋体" w:hint="eastAsia"/>
          <w:sz w:val="28"/>
          <w:szCs w:val="28"/>
        </w:rPr>
        <w:t>协议进行数据的读写，而</w:t>
      </w:r>
      <w:r>
        <w:rPr>
          <w:rFonts w:ascii="新宋体" w:eastAsia="新宋体" w:hAnsi="新宋体" w:cs="新宋体" w:hint="eastAsia"/>
          <w:sz w:val="28"/>
          <w:szCs w:val="28"/>
        </w:rPr>
        <w:t>IIC</w:t>
      </w:r>
      <w:r>
        <w:rPr>
          <w:rFonts w:ascii="新宋体" w:eastAsia="新宋体" w:hAnsi="新宋体" w:cs="新宋体" w:hint="eastAsia"/>
          <w:sz w:val="28"/>
          <w:szCs w:val="28"/>
        </w:rPr>
        <w:t>的串行时钟线</w:t>
      </w:r>
      <w:r>
        <w:rPr>
          <w:rFonts w:ascii="新宋体" w:eastAsia="新宋体" w:hAnsi="新宋体" w:cs="新宋体" w:hint="eastAsia"/>
          <w:sz w:val="28"/>
          <w:szCs w:val="28"/>
        </w:rPr>
        <w:t>SCL</w:t>
      </w:r>
      <w:r>
        <w:rPr>
          <w:rFonts w:ascii="新宋体" w:eastAsia="新宋体" w:hAnsi="新宋体" w:cs="新宋体" w:hint="eastAsia"/>
          <w:sz w:val="28"/>
          <w:szCs w:val="28"/>
        </w:rPr>
        <w:t>和数据线</w:t>
      </w:r>
      <w:r>
        <w:rPr>
          <w:rFonts w:ascii="新宋体" w:eastAsia="新宋体" w:hAnsi="新宋体" w:cs="新宋体" w:hint="eastAsia"/>
          <w:sz w:val="28"/>
          <w:szCs w:val="28"/>
        </w:rPr>
        <w:t>SDA</w:t>
      </w:r>
      <w:r>
        <w:rPr>
          <w:rFonts w:ascii="新宋体" w:eastAsia="新宋体" w:hAnsi="新宋体" w:cs="新宋体" w:hint="eastAsia"/>
          <w:sz w:val="28"/>
          <w:szCs w:val="28"/>
        </w:rPr>
        <w:t>均是开漏的，所以需要接上拉电阻。</w:t>
      </w:r>
      <w:r>
        <w:rPr>
          <w:rFonts w:ascii="新宋体" w:eastAsia="新宋体" w:hAnsi="新宋体" w:cs="新宋体" w:hint="eastAsia"/>
          <w:sz w:val="28"/>
          <w:szCs w:val="28"/>
        </w:rPr>
        <w:t>TEM_OS</w:t>
      </w:r>
      <w:r>
        <w:rPr>
          <w:rFonts w:ascii="新宋体" w:eastAsia="新宋体" w:hAnsi="新宋体" w:cs="新宋体" w:hint="eastAsia"/>
          <w:sz w:val="28"/>
          <w:szCs w:val="28"/>
        </w:rPr>
        <w:t>是超温报警输出</w:t>
      </w:r>
      <w:r>
        <w:rPr>
          <w:rFonts w:ascii="新宋体" w:eastAsia="新宋体" w:hAnsi="新宋体" w:cs="新宋体" w:hint="eastAsia"/>
          <w:sz w:val="28"/>
          <w:szCs w:val="28"/>
        </w:rPr>
        <w:t>,</w:t>
      </w:r>
      <w:r>
        <w:rPr>
          <w:rFonts w:ascii="新宋体" w:eastAsia="新宋体" w:hAnsi="新宋体" w:cs="新宋体" w:hint="eastAsia"/>
          <w:sz w:val="28"/>
          <w:szCs w:val="28"/>
        </w:rPr>
        <w:t>接在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</w:t>
      </w:r>
      <w:r>
        <w:rPr>
          <w:rFonts w:ascii="新宋体" w:eastAsia="新宋体" w:hAnsi="新宋体" w:cs="新宋体" w:hint="eastAsia"/>
          <w:sz w:val="28"/>
          <w:szCs w:val="28"/>
        </w:rPr>
        <w:t>P3</w:t>
      </w:r>
      <w:r>
        <w:rPr>
          <w:rFonts w:ascii="新宋体" w:eastAsia="新宋体" w:hAnsi="新宋体" w:cs="新宋体" w:hint="eastAsia"/>
          <w:sz w:val="28"/>
          <w:szCs w:val="28"/>
        </w:rPr>
        <w:t>引脚；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55" w:name="_Toc21567"/>
      <w:r>
        <w:rPr>
          <w:rFonts w:ascii="新宋体" w:eastAsia="新宋体" w:hAnsi="新宋体" w:cs="新宋体" w:hint="eastAsia"/>
          <w:b/>
          <w:bCs/>
          <w:sz w:val="28"/>
          <w:szCs w:val="28"/>
        </w:rPr>
        <w:lastRenderedPageBreak/>
        <w:t xml:space="preserve">2.1.13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实时时钟</w:t>
      </w:r>
      <w:bookmarkEnd w:id="55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开发板板载了一个实时时钟</w:t>
      </w:r>
      <w:r>
        <w:rPr>
          <w:rFonts w:ascii="新宋体" w:eastAsia="新宋体" w:hAnsi="新宋体" w:cs="新宋体" w:hint="eastAsia"/>
          <w:sz w:val="28"/>
          <w:szCs w:val="28"/>
        </w:rPr>
        <w:t>RTC</w:t>
      </w:r>
      <w:r>
        <w:rPr>
          <w:rFonts w:ascii="新宋体" w:eastAsia="新宋体" w:hAnsi="新宋体" w:cs="新宋体" w:hint="eastAsia"/>
          <w:sz w:val="28"/>
          <w:szCs w:val="28"/>
        </w:rPr>
        <w:t>，电路原理图如下图所示：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4319270"/>
            <wp:effectExtent l="0" t="0" r="7620" b="508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2.1.13.1 </w:t>
      </w:r>
      <w:r>
        <w:rPr>
          <w:rFonts w:ascii="新宋体" w:eastAsia="新宋体" w:hAnsi="新宋体" w:cs="新宋体" w:hint="eastAsia"/>
          <w:sz w:val="28"/>
          <w:szCs w:val="28"/>
        </w:rPr>
        <w:t>实时时钟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RTC</w:t>
      </w:r>
    </w:p>
    <w:p w:rsidR="009A7FF6" w:rsidRDefault="00102B42">
      <w:pPr>
        <w:rPr>
          <w:rFonts w:ascii="宋体" w:eastAsia="宋体" w:hAnsi="宋体"/>
          <w:color w:val="000000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>实时时钟芯片为</w:t>
      </w:r>
      <w:r>
        <w:rPr>
          <w:rFonts w:ascii="新宋体" w:eastAsia="新宋体" w:hAnsi="新宋体" w:cs="新宋体" w:hint="eastAsia"/>
          <w:sz w:val="28"/>
          <w:szCs w:val="28"/>
        </w:rPr>
        <w:t>PCF85</w:t>
      </w:r>
      <w:r>
        <w:rPr>
          <w:rFonts w:ascii="新宋体" w:eastAsia="新宋体" w:hAnsi="新宋体" w:cs="新宋体" w:hint="eastAsia"/>
          <w:sz w:val="28"/>
          <w:szCs w:val="28"/>
        </w:rPr>
        <w:t>63</w:t>
      </w:r>
      <w:r>
        <w:rPr>
          <w:rFonts w:ascii="新宋体" w:eastAsia="新宋体" w:hAnsi="新宋体" w:cs="新宋体" w:hint="eastAsia"/>
          <w:sz w:val="28"/>
          <w:szCs w:val="28"/>
        </w:rPr>
        <w:t>，采用直接供电和备用电源供电两种供电方式，采用</w:t>
      </w:r>
      <w:r>
        <w:rPr>
          <w:rFonts w:ascii="新宋体" w:eastAsia="新宋体" w:hAnsi="新宋体" w:cs="新宋体" w:hint="eastAsia"/>
          <w:sz w:val="28"/>
          <w:szCs w:val="28"/>
        </w:rPr>
        <w:t>IIC</w:t>
      </w:r>
      <w:r>
        <w:rPr>
          <w:rFonts w:ascii="新宋体" w:eastAsia="新宋体" w:hAnsi="新宋体" w:cs="新宋体" w:hint="eastAsia"/>
          <w:sz w:val="28"/>
          <w:szCs w:val="28"/>
        </w:rPr>
        <w:t>协议进行通信。备用电源供电时使用纽扣电池</w:t>
      </w:r>
      <w:r>
        <w:rPr>
          <w:rFonts w:ascii="新宋体" w:eastAsia="新宋体" w:hAnsi="新宋体" w:cs="新宋体" w:hint="eastAsia"/>
          <w:sz w:val="28"/>
          <w:szCs w:val="28"/>
        </w:rPr>
        <w:t>CR1220</w:t>
      </w:r>
      <w:r>
        <w:rPr>
          <w:rFonts w:ascii="新宋体" w:eastAsia="新宋体" w:hAnsi="新宋体" w:cs="新宋体" w:hint="eastAsia"/>
          <w:sz w:val="28"/>
          <w:szCs w:val="28"/>
        </w:rPr>
        <w:t>供电，安放在开发板的电池座。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56" w:name="_Toc1718"/>
      <w:r>
        <w:rPr>
          <w:rFonts w:ascii="新宋体" w:eastAsia="新宋体" w:hAnsi="新宋体" w:cs="新宋体" w:hint="eastAsia"/>
          <w:b/>
          <w:bCs/>
          <w:sz w:val="28"/>
          <w:szCs w:val="28"/>
        </w:rPr>
        <w:t>2.1.14 AD/DA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接口</w:t>
      </w:r>
      <w:bookmarkEnd w:id="56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rPr>
          <w:rFonts w:ascii="宋体" w:eastAsia="宋体" w:hAnsi="宋体"/>
          <w:color w:val="000000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开发板板载了一个</w:t>
      </w:r>
      <w:r>
        <w:rPr>
          <w:rFonts w:ascii="新宋体" w:eastAsia="新宋体" w:hAnsi="新宋体" w:cs="新宋体" w:hint="eastAsia"/>
          <w:sz w:val="28"/>
          <w:szCs w:val="28"/>
        </w:rPr>
        <w:t>AD/DA</w:t>
      </w:r>
      <w:r>
        <w:rPr>
          <w:rFonts w:ascii="新宋体" w:eastAsia="新宋体" w:hAnsi="新宋体" w:cs="新宋体" w:hint="eastAsia"/>
          <w:sz w:val="28"/>
          <w:szCs w:val="28"/>
        </w:rPr>
        <w:t>接口，电路原理图如下图所示：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102B4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752850" cy="3400425"/>
            <wp:effectExtent l="0" t="0" r="0" b="952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</w:pPr>
      <w:r>
        <w:rPr>
          <w:noProof/>
        </w:rPr>
        <w:drawing>
          <wp:inline distT="0" distB="0" distL="114300" distR="114300">
            <wp:extent cx="3990975" cy="3171825"/>
            <wp:effectExtent l="0" t="0" r="9525" b="952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</w:t>
      </w:r>
      <w:r>
        <w:rPr>
          <w:rFonts w:ascii="新宋体" w:eastAsia="新宋体" w:hAnsi="新宋体" w:cs="新宋体" w:hint="eastAsia"/>
          <w:sz w:val="28"/>
          <w:szCs w:val="28"/>
        </w:rPr>
        <w:t>开发板上板载的</w:t>
      </w:r>
      <w:r>
        <w:rPr>
          <w:rFonts w:ascii="新宋体" w:eastAsia="新宋体" w:hAnsi="新宋体" w:cs="新宋体" w:hint="eastAsia"/>
          <w:sz w:val="28"/>
          <w:szCs w:val="28"/>
        </w:rPr>
        <w:t>AD/DA</w:t>
      </w:r>
      <w:r>
        <w:rPr>
          <w:rFonts w:ascii="新宋体" w:eastAsia="新宋体" w:hAnsi="新宋体" w:cs="新宋体" w:hint="eastAsia"/>
          <w:sz w:val="28"/>
          <w:szCs w:val="28"/>
        </w:rPr>
        <w:t>器件为采用</w:t>
      </w:r>
      <w:r>
        <w:rPr>
          <w:rFonts w:ascii="新宋体" w:eastAsia="新宋体" w:hAnsi="新宋体" w:cs="新宋体" w:hint="eastAsia"/>
          <w:sz w:val="28"/>
          <w:szCs w:val="28"/>
        </w:rPr>
        <w:t>SPI</w:t>
      </w:r>
      <w:r>
        <w:rPr>
          <w:rFonts w:ascii="新宋体" w:eastAsia="新宋体" w:hAnsi="新宋体" w:cs="新宋体" w:hint="eastAsia"/>
          <w:sz w:val="28"/>
          <w:szCs w:val="28"/>
        </w:rPr>
        <w:t>协议进行通信的</w:t>
      </w:r>
      <w:r>
        <w:rPr>
          <w:rFonts w:ascii="新宋体" w:eastAsia="新宋体" w:hAnsi="新宋体" w:cs="新宋体" w:hint="eastAsia"/>
          <w:sz w:val="28"/>
          <w:szCs w:val="28"/>
        </w:rPr>
        <w:t>ADC081S101</w:t>
      </w:r>
      <w:r>
        <w:rPr>
          <w:rFonts w:ascii="新宋体" w:eastAsia="新宋体" w:hAnsi="新宋体" w:cs="新宋体" w:hint="eastAsia"/>
          <w:sz w:val="28"/>
          <w:szCs w:val="28"/>
        </w:rPr>
        <w:t>和</w:t>
      </w:r>
      <w:r>
        <w:rPr>
          <w:rFonts w:ascii="新宋体" w:eastAsia="新宋体" w:hAnsi="新宋体" w:cs="新宋体" w:hint="eastAsia"/>
          <w:sz w:val="28"/>
          <w:szCs w:val="28"/>
        </w:rPr>
        <w:t>DAC081S101</w:t>
      </w:r>
      <w:r>
        <w:rPr>
          <w:rFonts w:ascii="新宋体" w:eastAsia="新宋体" w:hAnsi="新宋体" w:cs="新宋体" w:hint="eastAsia"/>
          <w:sz w:val="28"/>
          <w:szCs w:val="28"/>
        </w:rPr>
        <w:t>器件。</w:t>
      </w:r>
      <w:r>
        <w:rPr>
          <w:rFonts w:ascii="新宋体" w:eastAsia="新宋体" w:hAnsi="新宋体" w:cs="新宋体" w:hint="eastAsia"/>
          <w:sz w:val="28"/>
          <w:szCs w:val="28"/>
        </w:rPr>
        <w:t>ADC</w:t>
      </w:r>
      <w:r>
        <w:rPr>
          <w:rFonts w:ascii="新宋体" w:eastAsia="新宋体" w:hAnsi="新宋体" w:cs="新宋体" w:hint="eastAsia"/>
          <w:sz w:val="28"/>
          <w:szCs w:val="28"/>
        </w:rPr>
        <w:t>测量电压变化从</w:t>
      </w:r>
      <w:r>
        <w:rPr>
          <w:rFonts w:ascii="新宋体" w:eastAsia="新宋体" w:hAnsi="新宋体" w:cs="新宋体" w:hint="eastAsia"/>
          <w:sz w:val="28"/>
          <w:szCs w:val="28"/>
        </w:rPr>
        <w:t>0-3.3V</w:t>
      </w:r>
      <w:r>
        <w:rPr>
          <w:rFonts w:ascii="新宋体" w:eastAsia="新宋体" w:hAnsi="新宋体" w:cs="新宋体" w:hint="eastAsia"/>
          <w:sz w:val="28"/>
          <w:szCs w:val="28"/>
        </w:rPr>
        <w:t>，</w:t>
      </w:r>
      <w:r>
        <w:rPr>
          <w:rFonts w:ascii="新宋体" w:eastAsia="新宋体" w:hAnsi="新宋体" w:cs="新宋体" w:hint="eastAsia"/>
          <w:sz w:val="28"/>
          <w:szCs w:val="28"/>
        </w:rPr>
        <w:t>DAC</w:t>
      </w:r>
      <w:r>
        <w:rPr>
          <w:rFonts w:ascii="新宋体" w:eastAsia="新宋体" w:hAnsi="新宋体" w:cs="新宋体" w:hint="eastAsia"/>
          <w:sz w:val="28"/>
          <w:szCs w:val="28"/>
        </w:rPr>
        <w:t>输出范围</w:t>
      </w:r>
      <w:r>
        <w:rPr>
          <w:rFonts w:ascii="新宋体" w:eastAsia="新宋体" w:hAnsi="新宋体" w:cs="新宋体" w:hint="eastAsia"/>
          <w:sz w:val="28"/>
          <w:szCs w:val="28"/>
        </w:rPr>
        <w:t>0-3.3V</w:t>
      </w:r>
    </w:p>
    <w:p w:rsidR="009A7FF6" w:rsidRDefault="00102B42">
      <w:pPr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102B42">
      <w:pPr>
        <w:outlineLvl w:val="2"/>
        <w:rPr>
          <w:rFonts w:ascii="新宋体" w:eastAsia="新宋体" w:hAnsi="新宋体" w:cs="新宋体"/>
          <w:sz w:val="28"/>
          <w:szCs w:val="28"/>
        </w:rPr>
      </w:pPr>
      <w:bookmarkStart w:id="57" w:name="_Toc16505"/>
      <w:r>
        <w:rPr>
          <w:rFonts w:ascii="新宋体" w:eastAsia="新宋体" w:hAnsi="新宋体" w:cs="新宋体" w:hint="eastAsia"/>
          <w:b/>
          <w:bCs/>
          <w:sz w:val="28"/>
          <w:szCs w:val="28"/>
        </w:rPr>
        <w:t>2.1.15 I2S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音频编解码</w:t>
      </w:r>
      <w:bookmarkEnd w:id="57"/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宋体" w:eastAsia="宋体" w:hAnsi="宋体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F1 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开发板板载</w:t>
      </w:r>
      <w:r>
        <w:rPr>
          <w:rFonts w:ascii="新宋体" w:eastAsia="新宋体" w:hAnsi="新宋体" w:cs="新宋体" w:hint="eastAsia"/>
          <w:sz w:val="28"/>
          <w:szCs w:val="28"/>
        </w:rPr>
        <w:t>WM8731</w:t>
      </w:r>
      <w:r>
        <w:rPr>
          <w:rFonts w:ascii="新宋体" w:eastAsia="新宋体" w:hAnsi="新宋体" w:cs="新宋体" w:hint="eastAsia"/>
          <w:sz w:val="28"/>
          <w:szCs w:val="28"/>
        </w:rPr>
        <w:t>高性能音频编解码芯片，电路原理图如下图所示：</w:t>
      </w:r>
      <w:r>
        <w:rPr>
          <w:rFonts w:ascii="宋体" w:eastAsia="宋体" w:hAnsi="宋体" w:hint="eastAsia"/>
          <w:sz w:val="23"/>
        </w:rPr>
        <w:t xml:space="preserve"> </w:t>
      </w:r>
    </w:p>
    <w:p w:rsidR="009A7FF6" w:rsidRDefault="00102B42">
      <w:pPr>
        <w:jc w:val="left"/>
        <w:rPr>
          <w:rFonts w:ascii="宋体" w:eastAsia="宋体" w:hAnsi="宋体"/>
          <w:sz w:val="23"/>
        </w:rPr>
      </w:pPr>
      <w:r>
        <w:rPr>
          <w:noProof/>
        </w:rPr>
        <w:drawing>
          <wp:inline distT="0" distB="0" distL="114300" distR="114300">
            <wp:extent cx="5273040" cy="3151505"/>
            <wp:effectExtent l="0" t="0" r="3810" b="1079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>2.1.15.1 WM8731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WM8731</w:t>
      </w:r>
      <w:r>
        <w:rPr>
          <w:rFonts w:ascii="新宋体" w:eastAsia="新宋体" w:hAnsi="新宋体" w:cs="新宋体" w:hint="eastAsia"/>
          <w:sz w:val="28"/>
          <w:szCs w:val="28"/>
        </w:rPr>
        <w:t>是一颗低功耗、高性能的立体声多媒体数字信号编解码器。该芯片内部集成了</w:t>
      </w:r>
      <w:r>
        <w:rPr>
          <w:rFonts w:ascii="新宋体" w:eastAsia="新宋体" w:hAnsi="新宋体" w:cs="新宋体" w:hint="eastAsia"/>
          <w:sz w:val="28"/>
          <w:szCs w:val="28"/>
        </w:rPr>
        <w:t>24</w:t>
      </w:r>
      <w:r>
        <w:rPr>
          <w:rFonts w:ascii="新宋体" w:eastAsia="新宋体" w:hAnsi="新宋体" w:cs="新宋体" w:hint="eastAsia"/>
          <w:sz w:val="28"/>
          <w:szCs w:val="28"/>
        </w:rPr>
        <w:t>位高性能</w:t>
      </w:r>
      <w:r>
        <w:rPr>
          <w:rFonts w:ascii="新宋体" w:eastAsia="新宋体" w:hAnsi="新宋体" w:cs="新宋体" w:hint="eastAsia"/>
          <w:sz w:val="28"/>
          <w:szCs w:val="28"/>
        </w:rPr>
        <w:t>DAC&amp;ADC</w:t>
      </w:r>
      <w:r>
        <w:rPr>
          <w:rFonts w:ascii="新宋体" w:eastAsia="新宋体" w:hAnsi="新宋体" w:cs="新宋体" w:hint="eastAsia"/>
          <w:sz w:val="28"/>
          <w:szCs w:val="28"/>
        </w:rPr>
        <w:t>，可以播放最高</w:t>
      </w:r>
      <w:r>
        <w:rPr>
          <w:rFonts w:ascii="新宋体" w:eastAsia="新宋体" w:hAnsi="新宋体" w:cs="新宋体" w:hint="eastAsia"/>
          <w:sz w:val="28"/>
          <w:szCs w:val="28"/>
        </w:rPr>
        <w:t>96K@24bit</w:t>
      </w:r>
      <w:r>
        <w:rPr>
          <w:rFonts w:ascii="新宋体" w:eastAsia="新宋体" w:hAnsi="新宋体" w:cs="新宋体" w:hint="eastAsia"/>
          <w:sz w:val="28"/>
          <w:szCs w:val="28"/>
        </w:rPr>
        <w:t>的音频信号。该芯片还结合了立体声差分麦克风的前置放大与扬声器、耳机和差分、立体声线输出的驱动，减少了应用时必需的外部组件，直接可以驱动耳机（</w:t>
      </w:r>
      <w:r>
        <w:rPr>
          <w:rFonts w:ascii="新宋体" w:eastAsia="新宋体" w:hAnsi="新宋体" w:cs="新宋体" w:hint="eastAsia"/>
          <w:sz w:val="28"/>
          <w:szCs w:val="28"/>
        </w:rPr>
        <w:t>16</w:t>
      </w:r>
      <w:r>
        <w:rPr>
          <w:rFonts w:ascii="新宋体" w:eastAsia="新宋体" w:hAnsi="新宋体" w:cs="新宋体" w:hint="eastAsia"/>
          <w:sz w:val="28"/>
          <w:szCs w:val="28"/>
        </w:rPr>
        <w:t>Ω</w:t>
      </w:r>
      <w:r>
        <w:rPr>
          <w:rFonts w:ascii="新宋体" w:eastAsia="新宋体" w:hAnsi="新宋体" w:cs="新宋体" w:hint="eastAsia"/>
          <w:sz w:val="28"/>
          <w:szCs w:val="28"/>
        </w:rPr>
        <w:t>@50mW</w:t>
      </w:r>
      <w:r>
        <w:rPr>
          <w:rFonts w:ascii="新宋体" w:eastAsia="新宋体" w:hAnsi="新宋体" w:cs="新宋体" w:hint="eastAsia"/>
          <w:sz w:val="28"/>
          <w:szCs w:val="28"/>
        </w:rPr>
        <w:t>）和（</w:t>
      </w:r>
      <w:r>
        <w:rPr>
          <w:rFonts w:ascii="新宋体" w:eastAsia="新宋体" w:hAnsi="新宋体" w:cs="新宋体" w:hint="eastAsia"/>
          <w:sz w:val="28"/>
          <w:szCs w:val="28"/>
        </w:rPr>
        <w:t>32</w:t>
      </w:r>
      <w:r>
        <w:rPr>
          <w:rFonts w:ascii="新宋体" w:eastAsia="新宋体" w:hAnsi="新宋体" w:cs="新宋体" w:hint="eastAsia"/>
          <w:sz w:val="28"/>
          <w:szCs w:val="28"/>
        </w:rPr>
        <w:t>Ω</w:t>
      </w:r>
      <w:r>
        <w:rPr>
          <w:rFonts w:ascii="新宋体" w:eastAsia="新宋体" w:hAnsi="新宋体" w:cs="新宋体" w:hint="eastAsia"/>
          <w:sz w:val="28"/>
          <w:szCs w:val="28"/>
        </w:rPr>
        <w:t>/30mW</w:t>
      </w:r>
      <w:r>
        <w:rPr>
          <w:rFonts w:ascii="新宋体" w:eastAsia="新宋体" w:hAnsi="新宋体" w:cs="新宋体" w:hint="eastAsia"/>
          <w:sz w:val="28"/>
          <w:szCs w:val="28"/>
        </w:rPr>
        <w:t>），无需外加功放电路。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MIC</w:t>
      </w:r>
      <w:r>
        <w:rPr>
          <w:rFonts w:ascii="新宋体" w:eastAsia="新宋体" w:hAnsi="新宋体" w:cs="新宋体" w:hint="eastAsia"/>
          <w:sz w:val="28"/>
          <w:szCs w:val="28"/>
        </w:rPr>
        <w:t>是麦克输入，可用于录音机实验，实现录音。</w:t>
      </w:r>
      <w:r>
        <w:rPr>
          <w:rFonts w:ascii="新宋体" w:eastAsia="新宋体" w:hAnsi="新宋体" w:cs="新宋体" w:hint="eastAsia"/>
          <w:sz w:val="28"/>
          <w:szCs w:val="28"/>
        </w:rPr>
        <w:t>PHONE</w:t>
      </w:r>
      <w:r>
        <w:rPr>
          <w:rFonts w:ascii="新宋体" w:eastAsia="新宋体" w:hAnsi="新宋体" w:cs="新宋体" w:hint="eastAsia"/>
          <w:sz w:val="28"/>
          <w:szCs w:val="28"/>
        </w:rPr>
        <w:t>是</w:t>
      </w:r>
      <w:r>
        <w:rPr>
          <w:rFonts w:ascii="新宋体" w:eastAsia="新宋体" w:hAnsi="新宋体" w:cs="新宋体" w:hint="eastAsia"/>
          <w:sz w:val="28"/>
          <w:szCs w:val="28"/>
        </w:rPr>
        <w:t>3.5mm</w:t>
      </w:r>
      <w:r>
        <w:rPr>
          <w:rFonts w:ascii="新宋体" w:eastAsia="新宋体" w:hAnsi="新宋体" w:cs="新宋体" w:hint="eastAsia"/>
          <w:sz w:val="28"/>
          <w:szCs w:val="28"/>
        </w:rPr>
        <w:t>耳机输出接口，可以用来插耳机。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LINE_IN </w:t>
      </w:r>
      <w:r>
        <w:rPr>
          <w:rFonts w:ascii="新宋体" w:eastAsia="新宋体" w:hAnsi="新宋体" w:cs="新宋体" w:hint="eastAsia"/>
          <w:sz w:val="28"/>
          <w:szCs w:val="28"/>
        </w:rPr>
        <w:t>则是线路输入接口，可以用来外接线路输入，实现立体声录音。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9A7FF6">
      <w:pPr>
        <w:rPr>
          <w:rFonts w:ascii="宋体" w:eastAsia="宋体" w:hAnsi="宋体"/>
          <w:sz w:val="23"/>
        </w:rPr>
      </w:pP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58" w:name="_Toc18985"/>
      <w:r>
        <w:rPr>
          <w:rFonts w:ascii="新宋体" w:eastAsia="新宋体" w:hAnsi="新宋体" w:cs="新宋体" w:hint="eastAsia"/>
          <w:b/>
          <w:bCs/>
          <w:sz w:val="28"/>
          <w:szCs w:val="28"/>
        </w:rPr>
        <w:lastRenderedPageBreak/>
        <w:t>2.1.16 SRAM</w:t>
      </w:r>
      <w:bookmarkEnd w:id="58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开发板板载了</w:t>
      </w:r>
      <w:r>
        <w:rPr>
          <w:rFonts w:ascii="新宋体" w:eastAsia="新宋体" w:hAnsi="新宋体" w:cs="新宋体" w:hint="eastAsia"/>
          <w:sz w:val="28"/>
          <w:szCs w:val="28"/>
        </w:rPr>
        <w:t>SRAM</w:t>
      </w:r>
      <w:r>
        <w:rPr>
          <w:rFonts w:ascii="新宋体" w:eastAsia="新宋体" w:hAnsi="新宋体" w:cs="新宋体" w:hint="eastAsia"/>
          <w:sz w:val="28"/>
          <w:szCs w:val="28"/>
        </w:rPr>
        <w:t>，此部分电路图如下图所示：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757805"/>
            <wp:effectExtent l="0" t="0" r="7620" b="444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图中，</w:t>
      </w:r>
      <w:r>
        <w:rPr>
          <w:rFonts w:ascii="新宋体" w:eastAsia="新宋体" w:hAnsi="新宋体" w:cs="新宋体" w:hint="eastAsia"/>
          <w:sz w:val="28"/>
          <w:szCs w:val="28"/>
        </w:rPr>
        <w:t>U23</w:t>
      </w:r>
      <w:r>
        <w:rPr>
          <w:rFonts w:ascii="新宋体" w:eastAsia="新宋体" w:hAnsi="新宋体" w:cs="新宋体" w:hint="eastAsia"/>
          <w:sz w:val="28"/>
          <w:szCs w:val="28"/>
        </w:rPr>
        <w:t>就是</w:t>
      </w:r>
      <w:r>
        <w:rPr>
          <w:rFonts w:ascii="新宋体" w:eastAsia="新宋体" w:hAnsi="新宋体" w:cs="新宋体" w:hint="eastAsia"/>
          <w:sz w:val="28"/>
          <w:szCs w:val="28"/>
        </w:rPr>
        <w:t>SRAM</w:t>
      </w:r>
      <w:r>
        <w:rPr>
          <w:rFonts w:ascii="新宋体" w:eastAsia="新宋体" w:hAnsi="新宋体" w:cs="新宋体" w:hint="eastAsia"/>
          <w:sz w:val="28"/>
          <w:szCs w:val="28"/>
        </w:rPr>
        <w:t>芯片，型号为</w:t>
      </w:r>
      <w:r>
        <w:rPr>
          <w:rFonts w:ascii="新宋体" w:eastAsia="新宋体" w:hAnsi="新宋体" w:cs="新宋体" w:hint="eastAsia"/>
          <w:sz w:val="28"/>
          <w:szCs w:val="28"/>
        </w:rPr>
        <w:t>IS61WV12816BLL</w:t>
      </w:r>
      <w:r>
        <w:rPr>
          <w:rFonts w:ascii="新宋体" w:eastAsia="新宋体" w:hAnsi="新宋体" w:cs="新宋体" w:hint="eastAsia"/>
          <w:sz w:val="28"/>
          <w:szCs w:val="28"/>
        </w:rPr>
        <w:t>，容量为</w:t>
      </w:r>
      <w:r>
        <w:rPr>
          <w:rFonts w:ascii="新宋体" w:eastAsia="新宋体" w:hAnsi="新宋体" w:cs="新宋体" w:hint="eastAsia"/>
          <w:sz w:val="28"/>
          <w:szCs w:val="28"/>
        </w:rPr>
        <w:t>2Mb</w:t>
      </w:r>
      <w:r>
        <w:rPr>
          <w:rFonts w:ascii="新宋体" w:eastAsia="新宋体" w:hAnsi="新宋体" w:cs="新宋体" w:hint="eastAsia"/>
          <w:sz w:val="28"/>
          <w:szCs w:val="28"/>
        </w:rPr>
        <w:t>字节。该芯片可以满足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的各种大内存需求场合，实现数据的缓存。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sz w:val="28"/>
          <w:szCs w:val="28"/>
        </w:rPr>
      </w:pPr>
      <w:bookmarkStart w:id="59" w:name="_Toc18655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2.1.17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以太网接口（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RJ45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）</w:t>
      </w:r>
      <w:bookmarkEnd w:id="59"/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开发板板载了一个以太网接口（</w:t>
      </w:r>
      <w:r>
        <w:rPr>
          <w:rFonts w:ascii="新宋体" w:eastAsia="新宋体" w:hAnsi="新宋体" w:cs="新宋体" w:hint="eastAsia"/>
          <w:sz w:val="28"/>
          <w:szCs w:val="28"/>
        </w:rPr>
        <w:t>RJ45</w:t>
      </w:r>
      <w:r>
        <w:rPr>
          <w:rFonts w:ascii="新宋体" w:eastAsia="新宋体" w:hAnsi="新宋体" w:cs="新宋体" w:hint="eastAsia"/>
          <w:sz w:val="28"/>
          <w:szCs w:val="28"/>
        </w:rPr>
        <w:t>），电路原理图如下图所示：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135" cy="3280410"/>
            <wp:effectExtent l="0" t="0" r="5715" b="1524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2.1.17.1 </w:t>
      </w:r>
      <w:r>
        <w:rPr>
          <w:rFonts w:ascii="新宋体" w:eastAsia="新宋体" w:hAnsi="新宋体" w:cs="新宋体" w:hint="eastAsia"/>
          <w:sz w:val="28"/>
          <w:szCs w:val="28"/>
        </w:rPr>
        <w:t>以太网接口</w:t>
      </w:r>
    </w:p>
    <w:p w:rsidR="009A7FF6" w:rsidRDefault="00102B42">
      <w:pPr>
        <w:jc w:val="left"/>
        <w:rPr>
          <w:rFonts w:ascii="宋体" w:eastAsia="宋体" w:hAnsi="宋体"/>
          <w:color w:val="000000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>这里我</w:t>
      </w:r>
      <w:r>
        <w:rPr>
          <w:rFonts w:ascii="新宋体" w:eastAsia="新宋体" w:hAnsi="新宋体" w:cs="新宋体" w:hint="eastAsia"/>
          <w:sz w:val="28"/>
          <w:szCs w:val="28"/>
        </w:rPr>
        <w:t>们选择的是</w:t>
      </w:r>
      <w:r>
        <w:rPr>
          <w:rFonts w:ascii="新宋体" w:eastAsia="新宋体" w:hAnsi="新宋体" w:cs="新宋体" w:hint="eastAsia"/>
          <w:sz w:val="28"/>
          <w:szCs w:val="28"/>
        </w:rPr>
        <w:t>RTL8211EG</w:t>
      </w:r>
      <w:r>
        <w:rPr>
          <w:rFonts w:ascii="新宋体" w:eastAsia="新宋体" w:hAnsi="新宋体" w:cs="新宋体" w:hint="eastAsia"/>
          <w:sz w:val="28"/>
          <w:szCs w:val="28"/>
        </w:rPr>
        <w:t>这颗芯片作为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</w:t>
      </w:r>
      <w:r>
        <w:rPr>
          <w:rFonts w:ascii="新宋体" w:eastAsia="新宋体" w:hAnsi="新宋体" w:cs="新宋体" w:hint="eastAsia"/>
          <w:sz w:val="28"/>
          <w:szCs w:val="28"/>
        </w:rPr>
        <w:t>PHY</w:t>
      </w:r>
      <w:r>
        <w:rPr>
          <w:rFonts w:ascii="新宋体" w:eastAsia="新宋体" w:hAnsi="新宋体" w:cs="新宋体" w:hint="eastAsia"/>
          <w:sz w:val="28"/>
          <w:szCs w:val="28"/>
        </w:rPr>
        <w:t>芯片用于以太网通信。</w:t>
      </w:r>
      <w:r>
        <w:rPr>
          <w:rFonts w:ascii="新宋体" w:eastAsia="新宋体" w:hAnsi="新宋体" w:cs="新宋体" w:hint="eastAsia"/>
          <w:sz w:val="28"/>
          <w:szCs w:val="28"/>
        </w:rPr>
        <w:t>RTL8201</w:t>
      </w:r>
      <w:r>
        <w:rPr>
          <w:rFonts w:ascii="新宋体" w:eastAsia="新宋体" w:hAnsi="新宋体" w:cs="新宋体" w:hint="eastAsia"/>
          <w:sz w:val="28"/>
          <w:szCs w:val="28"/>
        </w:rPr>
        <w:t>是一块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10M/100M/1000M</w:t>
      </w:r>
      <w:r>
        <w:rPr>
          <w:rFonts w:ascii="新宋体" w:eastAsia="新宋体" w:hAnsi="新宋体" w:cs="新宋体" w:hint="eastAsia"/>
          <w:sz w:val="28"/>
          <w:szCs w:val="28"/>
        </w:rPr>
        <w:t>自适应以太网收发器，提供</w:t>
      </w:r>
      <w:r>
        <w:rPr>
          <w:rFonts w:ascii="新宋体" w:eastAsia="新宋体" w:hAnsi="新宋体" w:cs="新宋体" w:hint="eastAsia"/>
          <w:sz w:val="28"/>
          <w:szCs w:val="28"/>
        </w:rPr>
        <w:t>MII/SNI</w:t>
      </w:r>
      <w:r>
        <w:rPr>
          <w:rFonts w:ascii="新宋体" w:eastAsia="新宋体" w:hAnsi="新宋体" w:cs="新宋体" w:hint="eastAsia"/>
          <w:sz w:val="28"/>
          <w:szCs w:val="28"/>
        </w:rPr>
        <w:t>接口的</w:t>
      </w:r>
      <w:r>
        <w:rPr>
          <w:rFonts w:ascii="新宋体" w:eastAsia="新宋体" w:hAnsi="新宋体" w:cs="新宋体" w:hint="eastAsia"/>
          <w:sz w:val="28"/>
          <w:szCs w:val="28"/>
        </w:rPr>
        <w:t>MAC</w:t>
      </w:r>
      <w:r>
        <w:rPr>
          <w:rFonts w:ascii="新宋体" w:eastAsia="新宋体" w:hAnsi="新宋体" w:cs="新宋体" w:hint="eastAsia"/>
          <w:sz w:val="28"/>
          <w:szCs w:val="28"/>
        </w:rPr>
        <w:t>连接。板载一个自带网络变压器的</w:t>
      </w:r>
      <w:r>
        <w:rPr>
          <w:rFonts w:ascii="新宋体" w:eastAsia="新宋体" w:hAnsi="新宋体" w:cs="新宋体" w:hint="eastAsia"/>
          <w:sz w:val="28"/>
          <w:szCs w:val="28"/>
        </w:rPr>
        <w:t>RJ45</w:t>
      </w:r>
      <w:r>
        <w:rPr>
          <w:rFonts w:ascii="新宋体" w:eastAsia="新宋体" w:hAnsi="新宋体" w:cs="新宋体" w:hint="eastAsia"/>
          <w:sz w:val="28"/>
          <w:szCs w:val="28"/>
        </w:rPr>
        <w:t>头（</w:t>
      </w:r>
      <w:r>
        <w:rPr>
          <w:rFonts w:ascii="新宋体" w:eastAsia="新宋体" w:hAnsi="新宋体" w:cs="新宋体" w:hint="eastAsia"/>
          <w:sz w:val="28"/>
          <w:szCs w:val="28"/>
        </w:rPr>
        <w:t>HR911130A</w:t>
      </w:r>
      <w:r>
        <w:rPr>
          <w:rFonts w:ascii="新宋体" w:eastAsia="新宋体" w:hAnsi="新宋体" w:cs="新宋体" w:hint="eastAsia"/>
          <w:sz w:val="28"/>
          <w:szCs w:val="28"/>
        </w:rPr>
        <w:t>）。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60" w:name="_Toc30554"/>
      <w:r>
        <w:rPr>
          <w:rFonts w:ascii="新宋体" w:eastAsia="新宋体" w:hAnsi="新宋体" w:cs="新宋体" w:hint="eastAsia"/>
          <w:b/>
          <w:bCs/>
          <w:sz w:val="28"/>
          <w:szCs w:val="28"/>
        </w:rPr>
        <w:t>2.1.18 USB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串口</w:t>
      </w:r>
      <w:bookmarkEnd w:id="60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开发板板载了一个</w:t>
      </w:r>
      <w:r>
        <w:rPr>
          <w:rFonts w:ascii="新宋体" w:eastAsia="新宋体" w:hAnsi="新宋体" w:cs="新宋体" w:hint="eastAsia"/>
          <w:sz w:val="28"/>
          <w:szCs w:val="28"/>
        </w:rPr>
        <w:t>USB</w:t>
      </w:r>
      <w:r>
        <w:rPr>
          <w:rFonts w:ascii="新宋体" w:eastAsia="新宋体" w:hAnsi="新宋体" w:cs="新宋体" w:hint="eastAsia"/>
          <w:sz w:val="28"/>
          <w:szCs w:val="28"/>
        </w:rPr>
        <w:t>串口，其原理图如下图所示：</w:t>
      </w:r>
    </w:p>
    <w:p w:rsidR="009A7FF6" w:rsidRDefault="00102B42">
      <w:pPr>
        <w:jc w:val="left"/>
      </w:pP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>
            <wp:extent cx="5105400" cy="4067175"/>
            <wp:effectExtent l="0" t="0" r="0" b="952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171825" cy="2047875"/>
            <wp:effectExtent l="0" t="0" r="9525" b="952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USB</w:t>
      </w:r>
      <w:r>
        <w:rPr>
          <w:rFonts w:ascii="新宋体" w:eastAsia="新宋体" w:hAnsi="新宋体" w:cs="新宋体" w:hint="eastAsia"/>
          <w:sz w:val="28"/>
          <w:szCs w:val="28"/>
        </w:rPr>
        <w:t>转串口，我们选择的是</w:t>
      </w:r>
      <w:r>
        <w:rPr>
          <w:rFonts w:ascii="新宋体" w:eastAsia="新宋体" w:hAnsi="新宋体" w:cs="新宋体" w:hint="eastAsia"/>
          <w:sz w:val="28"/>
          <w:szCs w:val="28"/>
        </w:rPr>
        <w:t>CH340G</w:t>
      </w:r>
      <w:r>
        <w:rPr>
          <w:rFonts w:ascii="新宋体" w:eastAsia="新宋体" w:hAnsi="新宋体" w:cs="新宋体" w:hint="eastAsia"/>
          <w:sz w:val="28"/>
          <w:szCs w:val="28"/>
        </w:rPr>
        <w:t>，是国内芯片公司南京沁恒的产品，稳定性经测试还不错，所以还是多支持下国产。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USB_232</w:t>
      </w:r>
      <w:r>
        <w:rPr>
          <w:rFonts w:ascii="新宋体" w:eastAsia="新宋体" w:hAnsi="新宋体" w:cs="新宋体" w:hint="eastAsia"/>
          <w:sz w:val="28"/>
          <w:szCs w:val="28"/>
        </w:rPr>
        <w:t>是一个</w:t>
      </w:r>
      <w:r>
        <w:rPr>
          <w:rFonts w:ascii="新宋体" w:eastAsia="新宋体" w:hAnsi="新宋体" w:cs="新宋体" w:hint="eastAsia"/>
          <w:sz w:val="28"/>
          <w:szCs w:val="28"/>
        </w:rPr>
        <w:t>MiniUSB</w:t>
      </w:r>
      <w:r>
        <w:rPr>
          <w:rFonts w:ascii="新宋体" w:eastAsia="新宋体" w:hAnsi="新宋体" w:cs="新宋体" w:hint="eastAsia"/>
          <w:sz w:val="28"/>
          <w:szCs w:val="28"/>
        </w:rPr>
        <w:t>座，提供</w:t>
      </w:r>
      <w:r>
        <w:rPr>
          <w:rFonts w:ascii="新宋体" w:eastAsia="新宋体" w:hAnsi="新宋体" w:cs="新宋体" w:hint="eastAsia"/>
          <w:sz w:val="28"/>
          <w:szCs w:val="28"/>
        </w:rPr>
        <w:t>CH340G</w:t>
      </w:r>
      <w:r>
        <w:rPr>
          <w:rFonts w:ascii="新宋体" w:eastAsia="新宋体" w:hAnsi="新宋体" w:cs="新宋体" w:hint="eastAsia"/>
          <w:sz w:val="28"/>
          <w:szCs w:val="28"/>
        </w:rPr>
        <w:t>和电脑通信的接口，同时可以给开发板供电，</w:t>
      </w:r>
      <w:r>
        <w:rPr>
          <w:rFonts w:ascii="新宋体" w:eastAsia="新宋体" w:hAnsi="新宋体" w:cs="新宋体" w:hint="eastAsia"/>
          <w:sz w:val="28"/>
          <w:szCs w:val="28"/>
        </w:rPr>
        <w:t>VUSB</w:t>
      </w:r>
      <w:r>
        <w:rPr>
          <w:rFonts w:ascii="新宋体" w:eastAsia="新宋体" w:hAnsi="新宋体" w:cs="新宋体" w:hint="eastAsia"/>
          <w:sz w:val="28"/>
          <w:szCs w:val="28"/>
        </w:rPr>
        <w:t>就是来自电脑</w:t>
      </w:r>
      <w:r>
        <w:rPr>
          <w:rFonts w:ascii="新宋体" w:eastAsia="新宋体" w:hAnsi="新宋体" w:cs="新宋体" w:hint="eastAsia"/>
          <w:sz w:val="28"/>
          <w:szCs w:val="28"/>
        </w:rPr>
        <w:t>USB</w:t>
      </w:r>
      <w:r>
        <w:rPr>
          <w:rFonts w:ascii="新宋体" w:eastAsia="新宋体" w:hAnsi="新宋体" w:cs="新宋体" w:hint="eastAsia"/>
          <w:sz w:val="28"/>
          <w:szCs w:val="28"/>
        </w:rPr>
        <w:t>的电源，</w:t>
      </w:r>
      <w:r>
        <w:rPr>
          <w:rFonts w:ascii="新宋体" w:eastAsia="新宋体" w:hAnsi="新宋体" w:cs="新宋体" w:hint="eastAsia"/>
          <w:sz w:val="28"/>
          <w:szCs w:val="28"/>
        </w:rPr>
        <w:t>USB_232</w:t>
      </w:r>
      <w:r>
        <w:rPr>
          <w:rFonts w:ascii="新宋体" w:eastAsia="新宋体" w:hAnsi="新宋体" w:cs="新宋体" w:hint="eastAsia"/>
          <w:sz w:val="28"/>
          <w:szCs w:val="28"/>
        </w:rPr>
        <w:t>是本开发板的可选供电口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.</w:t>
      </w: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102B42">
      <w:pPr>
        <w:outlineLvl w:val="2"/>
        <w:rPr>
          <w:rFonts w:ascii="新宋体" w:eastAsia="新宋体" w:hAnsi="新宋体" w:cs="新宋体"/>
          <w:sz w:val="28"/>
          <w:szCs w:val="28"/>
        </w:rPr>
      </w:pPr>
      <w:bookmarkStart w:id="61" w:name="_Toc12869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2.1.19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摄像头模块接口</w:t>
      </w:r>
      <w:bookmarkEnd w:id="61"/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开发板板载了一个摄像头模块接口，电路原理图如下图所示：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705350" cy="2762250"/>
            <wp:effectExtent l="0" t="0" r="0" b="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2.1.19.1 </w:t>
      </w:r>
      <w:r>
        <w:rPr>
          <w:rFonts w:ascii="新宋体" w:eastAsia="新宋体" w:hAnsi="新宋体" w:cs="新宋体" w:hint="eastAsia"/>
          <w:sz w:val="28"/>
          <w:szCs w:val="28"/>
        </w:rPr>
        <w:t>摄像头模块接口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图中</w:t>
      </w:r>
      <w:r>
        <w:rPr>
          <w:rFonts w:ascii="新宋体" w:eastAsia="新宋体" w:hAnsi="新宋体" w:cs="新宋体" w:hint="eastAsia"/>
          <w:sz w:val="28"/>
          <w:szCs w:val="28"/>
        </w:rPr>
        <w:t>P1</w:t>
      </w:r>
      <w:r>
        <w:rPr>
          <w:rFonts w:ascii="新宋体" w:eastAsia="新宋体" w:hAnsi="新宋体" w:cs="新宋体" w:hint="eastAsia"/>
          <w:sz w:val="28"/>
          <w:szCs w:val="28"/>
        </w:rPr>
        <w:t>接口可以用来连接摄像头模块。摄像头模块需要用到全部引脚。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62" w:name="_Toc7135"/>
      <w:r>
        <w:rPr>
          <w:rFonts w:ascii="新宋体" w:eastAsia="新宋体" w:hAnsi="新宋体" w:cs="新宋体" w:hint="eastAsia"/>
          <w:b/>
          <w:bCs/>
          <w:sz w:val="28"/>
          <w:szCs w:val="28"/>
        </w:rPr>
        <w:t>2.1.21 TF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卡接口</w:t>
      </w:r>
      <w:bookmarkEnd w:id="62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开发板板载了一个</w:t>
      </w:r>
      <w:r>
        <w:rPr>
          <w:rFonts w:ascii="新宋体" w:eastAsia="新宋体" w:hAnsi="新宋体" w:cs="新宋体" w:hint="eastAsia"/>
          <w:sz w:val="28"/>
          <w:szCs w:val="28"/>
        </w:rPr>
        <w:t>TF</w:t>
      </w:r>
      <w:r>
        <w:rPr>
          <w:rFonts w:ascii="新宋体" w:eastAsia="新宋体" w:hAnsi="新宋体" w:cs="新宋体" w:hint="eastAsia"/>
          <w:sz w:val="28"/>
          <w:szCs w:val="28"/>
        </w:rPr>
        <w:t>卡接口，电路原理图如下图所示：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2213610"/>
            <wp:effectExtent l="0" t="0" r="5080" b="1524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2.1.21.1 TF </w:t>
      </w:r>
      <w:r>
        <w:rPr>
          <w:rFonts w:ascii="新宋体" w:eastAsia="新宋体" w:hAnsi="新宋体" w:cs="新宋体" w:hint="eastAsia"/>
          <w:sz w:val="28"/>
          <w:szCs w:val="28"/>
        </w:rPr>
        <w:t>卡接口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图中</w:t>
      </w:r>
      <w:r>
        <w:rPr>
          <w:rFonts w:ascii="新宋体" w:eastAsia="新宋体" w:hAnsi="新宋体" w:cs="新宋体" w:hint="eastAsia"/>
          <w:sz w:val="28"/>
          <w:szCs w:val="28"/>
        </w:rPr>
        <w:t>MICRO_SD</w:t>
      </w:r>
      <w:r>
        <w:rPr>
          <w:rFonts w:ascii="新宋体" w:eastAsia="新宋体" w:hAnsi="新宋体" w:cs="新宋体" w:hint="eastAsia"/>
          <w:sz w:val="28"/>
          <w:szCs w:val="28"/>
        </w:rPr>
        <w:t>为</w:t>
      </w:r>
      <w:r>
        <w:rPr>
          <w:rFonts w:ascii="新宋体" w:eastAsia="新宋体" w:hAnsi="新宋体" w:cs="新宋体" w:hint="eastAsia"/>
          <w:sz w:val="28"/>
          <w:szCs w:val="28"/>
        </w:rPr>
        <w:t>TF</w:t>
      </w:r>
      <w:r>
        <w:rPr>
          <w:rFonts w:ascii="新宋体" w:eastAsia="新宋体" w:hAnsi="新宋体" w:cs="新宋体" w:hint="eastAsia"/>
          <w:sz w:val="28"/>
          <w:szCs w:val="28"/>
        </w:rPr>
        <w:t>卡接口，该接口在开发板的底面。</w:t>
      </w:r>
      <w:r>
        <w:rPr>
          <w:rFonts w:ascii="新宋体" w:eastAsia="新宋体" w:hAnsi="新宋体" w:cs="新宋体" w:hint="eastAsia"/>
          <w:sz w:val="28"/>
          <w:szCs w:val="28"/>
        </w:rPr>
        <w:t>TF</w:t>
      </w:r>
      <w:r>
        <w:rPr>
          <w:rFonts w:ascii="新宋体" w:eastAsia="新宋体" w:hAnsi="新宋体" w:cs="新宋体" w:hint="eastAsia"/>
          <w:sz w:val="28"/>
          <w:szCs w:val="28"/>
        </w:rPr>
        <w:t>卡采用</w:t>
      </w:r>
      <w:r>
        <w:rPr>
          <w:rFonts w:ascii="新宋体" w:eastAsia="新宋体" w:hAnsi="新宋体" w:cs="新宋体" w:hint="eastAsia"/>
          <w:sz w:val="28"/>
          <w:szCs w:val="28"/>
        </w:rPr>
        <w:t>4</w:t>
      </w:r>
      <w:r>
        <w:rPr>
          <w:rFonts w:ascii="新宋体" w:eastAsia="新宋体" w:hAnsi="新宋体" w:cs="新宋体" w:hint="eastAsia"/>
          <w:sz w:val="28"/>
          <w:szCs w:val="28"/>
        </w:rPr>
        <w:t>位</w:t>
      </w:r>
      <w:r>
        <w:rPr>
          <w:rFonts w:ascii="新宋体" w:eastAsia="新宋体" w:hAnsi="新宋体" w:cs="新宋体" w:hint="eastAsia"/>
          <w:sz w:val="28"/>
          <w:szCs w:val="28"/>
        </w:rPr>
        <w:t>SDIO</w:t>
      </w:r>
      <w:r>
        <w:rPr>
          <w:rFonts w:ascii="新宋体" w:eastAsia="新宋体" w:hAnsi="新宋体" w:cs="新宋体" w:hint="eastAsia"/>
          <w:sz w:val="28"/>
          <w:szCs w:val="28"/>
        </w:rPr>
        <w:t>方式驱动，理论上最大速度可以达到</w:t>
      </w:r>
      <w:r>
        <w:rPr>
          <w:rFonts w:ascii="新宋体" w:eastAsia="新宋体" w:hAnsi="新宋体" w:cs="新宋体" w:hint="eastAsia"/>
          <w:sz w:val="28"/>
          <w:szCs w:val="28"/>
        </w:rPr>
        <w:t>24MB/S</w:t>
      </w:r>
      <w:r>
        <w:rPr>
          <w:rFonts w:ascii="新宋体" w:eastAsia="新宋体" w:hAnsi="新宋体" w:cs="新宋体" w:hint="eastAsia"/>
          <w:sz w:val="28"/>
          <w:szCs w:val="28"/>
        </w:rPr>
        <w:t>，非常适合需要高速存储的情况。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b/>
          <w:bCs/>
          <w:sz w:val="28"/>
          <w:szCs w:val="28"/>
        </w:rPr>
      </w:pPr>
      <w:bookmarkStart w:id="63" w:name="_Toc1969"/>
      <w:r>
        <w:rPr>
          <w:rFonts w:ascii="新宋体" w:eastAsia="新宋体" w:hAnsi="新宋体" w:cs="新宋体" w:hint="eastAsia"/>
          <w:b/>
          <w:bCs/>
          <w:sz w:val="28"/>
          <w:szCs w:val="28"/>
        </w:rPr>
        <w:t>2.1.22 SPI FLASH</w:t>
      </w:r>
      <w:bookmarkEnd w:id="63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板载的</w:t>
      </w:r>
      <w:r>
        <w:rPr>
          <w:rFonts w:ascii="新宋体" w:eastAsia="新宋体" w:hAnsi="新宋体" w:cs="新宋体" w:hint="eastAsia"/>
          <w:sz w:val="28"/>
          <w:szCs w:val="28"/>
        </w:rPr>
        <w:t>SPI FLASH</w:t>
      </w:r>
      <w:r>
        <w:rPr>
          <w:rFonts w:ascii="新宋体" w:eastAsia="新宋体" w:hAnsi="新宋体" w:cs="新宋体" w:hint="eastAsia"/>
          <w:sz w:val="28"/>
          <w:szCs w:val="28"/>
        </w:rPr>
        <w:t>电路原理图如下图所示：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771900" cy="1828800"/>
            <wp:effectExtent l="0" t="0" r="0" b="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图</w:t>
      </w:r>
      <w:r>
        <w:rPr>
          <w:rFonts w:ascii="新宋体" w:eastAsia="新宋体" w:hAnsi="新宋体" w:cs="新宋体" w:hint="eastAsia"/>
          <w:sz w:val="28"/>
          <w:szCs w:val="28"/>
        </w:rPr>
        <w:t>2.1.22.1 SPI FLASH</w:t>
      </w:r>
      <w:r>
        <w:rPr>
          <w:rFonts w:ascii="新宋体" w:eastAsia="新宋体" w:hAnsi="新宋体" w:cs="新宋体" w:hint="eastAsia"/>
          <w:sz w:val="28"/>
          <w:szCs w:val="28"/>
        </w:rPr>
        <w:t>芯片</w:t>
      </w:r>
    </w:p>
    <w:p w:rsidR="009A7FF6" w:rsidRDefault="00102B42">
      <w:pPr>
        <w:jc w:val="left"/>
        <w:rPr>
          <w:rFonts w:ascii="宋体" w:eastAsia="宋体" w:hAnsi="宋体"/>
          <w:color w:val="000000"/>
          <w:sz w:val="23"/>
        </w:rPr>
      </w:pPr>
      <w:r>
        <w:rPr>
          <w:rFonts w:ascii="新宋体" w:eastAsia="新宋体" w:hAnsi="新宋体" w:cs="新宋体" w:hint="eastAsia"/>
          <w:sz w:val="28"/>
          <w:szCs w:val="28"/>
        </w:rPr>
        <w:t>SPI FLASH</w:t>
      </w:r>
      <w:r>
        <w:rPr>
          <w:rFonts w:ascii="新宋体" w:eastAsia="新宋体" w:hAnsi="新宋体" w:cs="新宋体" w:hint="eastAsia"/>
          <w:sz w:val="28"/>
          <w:szCs w:val="28"/>
        </w:rPr>
        <w:t>芯片型号为</w:t>
      </w:r>
      <w:r>
        <w:rPr>
          <w:rFonts w:ascii="新宋体" w:eastAsia="新宋体" w:hAnsi="新宋体" w:cs="新宋体" w:hint="eastAsia"/>
          <w:sz w:val="28"/>
          <w:szCs w:val="28"/>
        </w:rPr>
        <w:t>MT25Q128</w:t>
      </w:r>
      <w:r>
        <w:rPr>
          <w:rFonts w:ascii="新宋体" w:eastAsia="新宋体" w:hAnsi="新宋体" w:cs="新宋体" w:hint="eastAsia"/>
          <w:sz w:val="28"/>
          <w:szCs w:val="28"/>
        </w:rPr>
        <w:t>，存储容量为</w:t>
      </w:r>
      <w:r>
        <w:rPr>
          <w:rFonts w:ascii="新宋体" w:eastAsia="新宋体" w:hAnsi="新宋体" w:cs="新宋体" w:hint="eastAsia"/>
          <w:sz w:val="28"/>
          <w:szCs w:val="28"/>
        </w:rPr>
        <w:t>128Mb</w:t>
      </w:r>
      <w:r>
        <w:rPr>
          <w:rFonts w:ascii="新宋体" w:eastAsia="新宋体" w:hAnsi="新宋体" w:cs="新宋体" w:hint="eastAsia"/>
          <w:sz w:val="28"/>
          <w:szCs w:val="28"/>
        </w:rPr>
        <w:t>（</w:t>
      </w:r>
      <w:r>
        <w:rPr>
          <w:rFonts w:ascii="新宋体" w:eastAsia="新宋体" w:hAnsi="新宋体" w:cs="新宋体" w:hint="eastAsia"/>
          <w:sz w:val="28"/>
          <w:szCs w:val="28"/>
        </w:rPr>
        <w:t>16M</w:t>
      </w:r>
      <w:r>
        <w:rPr>
          <w:rFonts w:ascii="新宋体" w:eastAsia="新宋体" w:hAnsi="新宋体" w:cs="新宋体" w:hint="eastAsia"/>
          <w:sz w:val="28"/>
          <w:szCs w:val="28"/>
        </w:rPr>
        <w:t>字节），采用</w:t>
      </w:r>
      <w:r>
        <w:rPr>
          <w:rFonts w:ascii="新宋体" w:eastAsia="新宋体" w:hAnsi="新宋体" w:cs="新宋体" w:hint="eastAsia"/>
          <w:sz w:val="28"/>
          <w:szCs w:val="28"/>
        </w:rPr>
        <w:t>SPI</w:t>
      </w:r>
      <w:r>
        <w:rPr>
          <w:rFonts w:ascii="新宋体" w:eastAsia="新宋体" w:hAnsi="新宋体" w:cs="新宋体" w:hint="eastAsia"/>
          <w:sz w:val="28"/>
          <w:szCs w:val="28"/>
        </w:rPr>
        <w:t>协议和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进行通信，可做为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的配置芯片（完全兼容</w:t>
      </w:r>
      <w:r>
        <w:rPr>
          <w:rFonts w:ascii="新宋体" w:eastAsia="新宋体" w:hAnsi="新宋体" w:cs="新宋体" w:hint="eastAsia"/>
          <w:sz w:val="28"/>
          <w:szCs w:val="28"/>
        </w:rPr>
        <w:t>EPCS16</w:t>
      </w:r>
      <w:r>
        <w:rPr>
          <w:rFonts w:ascii="新宋体" w:eastAsia="新宋体" w:hAnsi="新宋体" w:cs="新宋体" w:hint="eastAsia"/>
          <w:sz w:val="28"/>
          <w:szCs w:val="28"/>
        </w:rPr>
        <w:t>芯片），以保证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在重新上电后仍能继续工作。</w:t>
      </w: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102B42">
      <w:pPr>
        <w:outlineLvl w:val="2"/>
        <w:rPr>
          <w:rFonts w:ascii="新宋体" w:eastAsia="新宋体" w:hAnsi="新宋体" w:cs="新宋体"/>
          <w:sz w:val="28"/>
          <w:szCs w:val="28"/>
        </w:rPr>
      </w:pPr>
      <w:bookmarkStart w:id="64" w:name="_Toc9030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2.1.23 FPGA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电源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设计</w:t>
      </w:r>
      <w:bookmarkEnd w:id="64"/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ARTIX-7 </w:t>
      </w:r>
      <w:r>
        <w:rPr>
          <w:rFonts w:ascii="新宋体" w:eastAsia="新宋体" w:hAnsi="新宋体" w:cs="新宋体" w:hint="eastAsia"/>
          <w:sz w:val="30"/>
          <w:szCs w:val="30"/>
        </w:rPr>
        <w:t>XC7A50T-1CSG324I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FPGA</w:t>
      </w:r>
      <w:r>
        <w:rPr>
          <w:rFonts w:ascii="新宋体" w:eastAsia="新宋体" w:hAnsi="新宋体" w:cs="新宋体" w:hint="eastAsia"/>
          <w:sz w:val="28"/>
          <w:szCs w:val="28"/>
        </w:rPr>
        <w:t>需要</w:t>
      </w:r>
      <w:r>
        <w:rPr>
          <w:rFonts w:ascii="新宋体" w:eastAsia="新宋体" w:hAnsi="新宋体" w:cs="新宋体" w:hint="eastAsia"/>
          <w:sz w:val="28"/>
          <w:szCs w:val="28"/>
        </w:rPr>
        <w:t>3</w:t>
      </w:r>
      <w:r>
        <w:rPr>
          <w:rFonts w:ascii="新宋体" w:eastAsia="新宋体" w:hAnsi="新宋体" w:cs="新宋体" w:hint="eastAsia"/>
          <w:sz w:val="28"/>
          <w:szCs w:val="28"/>
        </w:rPr>
        <w:t>组供电，分别为</w:t>
      </w:r>
      <w:r>
        <w:rPr>
          <w:rFonts w:ascii="新宋体" w:eastAsia="新宋体" w:hAnsi="新宋体" w:cs="新宋体" w:hint="eastAsia"/>
          <w:sz w:val="28"/>
          <w:szCs w:val="28"/>
        </w:rPr>
        <w:t>3.3V,1.8V</w:t>
      </w:r>
      <w:r>
        <w:rPr>
          <w:rFonts w:ascii="新宋体" w:eastAsia="新宋体" w:hAnsi="新宋体" w:cs="新宋体" w:hint="eastAsia"/>
          <w:sz w:val="28"/>
          <w:szCs w:val="28"/>
        </w:rPr>
        <w:t>和</w:t>
      </w:r>
      <w:r>
        <w:rPr>
          <w:rFonts w:ascii="新宋体" w:eastAsia="新宋体" w:hAnsi="新宋体" w:cs="新宋体" w:hint="eastAsia"/>
          <w:sz w:val="28"/>
          <w:szCs w:val="28"/>
        </w:rPr>
        <w:t>1.0V</w:t>
      </w:r>
      <w:r>
        <w:rPr>
          <w:rFonts w:ascii="新宋体" w:eastAsia="新宋体" w:hAnsi="新宋体" w:cs="新宋体" w:hint="eastAsia"/>
          <w:sz w:val="28"/>
          <w:szCs w:val="28"/>
        </w:rPr>
        <w:t>。开发板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供电电源电路如下图所示</w:t>
      </w:r>
    </w:p>
    <w:p w:rsidR="009A7FF6" w:rsidRDefault="00102B42">
      <w:pPr>
        <w:jc w:val="left"/>
      </w:pPr>
      <w:r>
        <w:rPr>
          <w:noProof/>
        </w:rPr>
        <w:drawing>
          <wp:inline distT="0" distB="0" distL="114300" distR="114300">
            <wp:extent cx="5274310" cy="2758440"/>
            <wp:effectExtent l="0" t="0" r="2540" b="381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left"/>
      </w:pPr>
      <w:r>
        <w:rPr>
          <w:noProof/>
        </w:rPr>
        <w:drawing>
          <wp:inline distT="0" distB="0" distL="114300" distR="114300">
            <wp:extent cx="5271770" cy="2212975"/>
            <wp:effectExtent l="0" t="0" r="5080" b="15875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>2.1.23.1 FPGA</w:t>
      </w:r>
      <w:r>
        <w:rPr>
          <w:rFonts w:ascii="新宋体" w:eastAsia="新宋体" w:hAnsi="新宋体" w:cs="新宋体" w:hint="eastAsia"/>
          <w:sz w:val="28"/>
          <w:szCs w:val="28"/>
        </w:rPr>
        <w:t>供电电源电路</w:t>
      </w:r>
    </w:p>
    <w:p w:rsidR="009A7FF6" w:rsidRDefault="00102B42">
      <w:pPr>
        <w:jc w:val="left"/>
        <w:rPr>
          <w:rFonts w:ascii="宋体" w:eastAsia="宋体" w:hAnsi="宋体"/>
          <w:color w:val="000000"/>
          <w:sz w:val="23"/>
        </w:rPr>
      </w:pPr>
      <w:r>
        <w:rPr>
          <w:rFonts w:ascii="宋体" w:eastAsia="宋体" w:hAnsi="宋体" w:hint="eastAsia"/>
          <w:color w:val="000000"/>
          <w:sz w:val="23"/>
        </w:rPr>
        <w:t xml:space="preserve"> </w:t>
      </w: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102B42">
      <w:pPr>
        <w:outlineLvl w:val="2"/>
        <w:rPr>
          <w:rFonts w:ascii="新宋体" w:eastAsia="新宋体" w:hAnsi="新宋体" w:cs="新宋体"/>
          <w:sz w:val="28"/>
          <w:szCs w:val="28"/>
        </w:rPr>
      </w:pPr>
      <w:bookmarkStart w:id="65" w:name="_Toc26774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2.1.24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电源适配器输入接口</w:t>
      </w:r>
      <w:bookmarkEnd w:id="65"/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开发板由电源适配器供电的电源接口原理图如下图所示：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1540510"/>
            <wp:effectExtent l="0" t="0" r="5080" b="2540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F6" w:rsidRDefault="00102B42">
      <w:pPr>
        <w:jc w:val="center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图</w:t>
      </w:r>
      <w:r>
        <w:rPr>
          <w:rFonts w:ascii="新宋体" w:eastAsia="新宋体" w:hAnsi="新宋体" w:cs="新宋体" w:hint="eastAsia"/>
          <w:sz w:val="28"/>
          <w:szCs w:val="28"/>
        </w:rPr>
        <w:t xml:space="preserve">2.1.24.1 </w:t>
      </w:r>
      <w:r>
        <w:rPr>
          <w:rFonts w:ascii="新宋体" w:eastAsia="新宋体" w:hAnsi="新宋体" w:cs="新宋体" w:hint="eastAsia"/>
          <w:sz w:val="28"/>
          <w:szCs w:val="28"/>
        </w:rPr>
        <w:t>电源适配器供电电源接口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VCC5V_ON</w:t>
      </w:r>
      <w:r>
        <w:rPr>
          <w:rFonts w:ascii="新宋体" w:eastAsia="新宋体" w:hAnsi="新宋体" w:cs="新宋体" w:hint="eastAsia"/>
          <w:sz w:val="28"/>
          <w:szCs w:val="28"/>
        </w:rPr>
        <w:t>用于外部直流电源输入，输入电压（</w:t>
      </w:r>
      <w:r>
        <w:rPr>
          <w:rFonts w:ascii="新宋体" w:eastAsia="新宋体" w:hAnsi="新宋体" w:cs="新宋体" w:hint="eastAsia"/>
          <w:sz w:val="28"/>
          <w:szCs w:val="28"/>
        </w:rPr>
        <w:t>5V</w:t>
      </w:r>
      <w:r>
        <w:rPr>
          <w:rFonts w:ascii="新宋体" w:eastAsia="新宋体" w:hAnsi="新宋体" w:cs="新宋体" w:hint="eastAsia"/>
          <w:sz w:val="28"/>
          <w:szCs w:val="28"/>
        </w:rPr>
        <w:t>）经过都经过电源开关</w:t>
      </w:r>
      <w:r>
        <w:rPr>
          <w:rFonts w:ascii="新宋体" w:eastAsia="新宋体" w:hAnsi="新宋体" w:cs="新宋体" w:hint="eastAsia"/>
          <w:sz w:val="28"/>
          <w:szCs w:val="28"/>
        </w:rPr>
        <w:t>J4</w:t>
      </w:r>
      <w:r>
        <w:rPr>
          <w:rFonts w:ascii="新宋体" w:eastAsia="新宋体" w:hAnsi="新宋体" w:cs="新宋体" w:hint="eastAsia"/>
          <w:sz w:val="28"/>
          <w:szCs w:val="28"/>
        </w:rPr>
        <w:t>控制是否对开发板供电。</w:t>
      </w:r>
      <w:r>
        <w:rPr>
          <w:rFonts w:ascii="新宋体" w:eastAsia="新宋体" w:hAnsi="新宋体" w:cs="新宋体" w:hint="eastAsia"/>
          <w:sz w:val="28"/>
          <w:szCs w:val="28"/>
        </w:rPr>
        <w:t>J4</w:t>
      </w:r>
      <w:r>
        <w:rPr>
          <w:rFonts w:ascii="新宋体" w:eastAsia="新宋体" w:hAnsi="新宋体" w:cs="新宋体" w:hint="eastAsia"/>
          <w:sz w:val="28"/>
          <w:szCs w:val="28"/>
        </w:rPr>
        <w:t>按下</w:t>
      </w:r>
      <w:r>
        <w:rPr>
          <w:rFonts w:ascii="新宋体" w:eastAsia="新宋体" w:hAnsi="新宋体" w:cs="新宋体" w:hint="eastAsia"/>
          <w:sz w:val="28"/>
          <w:szCs w:val="28"/>
        </w:rPr>
        <w:t>5V</w:t>
      </w:r>
      <w:r>
        <w:rPr>
          <w:rFonts w:ascii="新宋体" w:eastAsia="新宋体" w:hAnsi="新宋体" w:cs="新宋体" w:hint="eastAsia"/>
          <w:sz w:val="28"/>
          <w:szCs w:val="28"/>
        </w:rPr>
        <w:t>和</w:t>
      </w:r>
      <w:r>
        <w:rPr>
          <w:rFonts w:ascii="新宋体" w:eastAsia="新宋体" w:hAnsi="新宋体" w:cs="新宋体" w:hint="eastAsia"/>
          <w:sz w:val="28"/>
          <w:szCs w:val="28"/>
        </w:rPr>
        <w:t>3.3V</w:t>
      </w:r>
      <w:r>
        <w:rPr>
          <w:rFonts w:ascii="新宋体" w:eastAsia="新宋体" w:hAnsi="新宋体" w:cs="新宋体" w:hint="eastAsia"/>
          <w:sz w:val="28"/>
          <w:szCs w:val="28"/>
        </w:rPr>
        <w:t>会点亮电源指示灯。</w:t>
      </w: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102B42">
      <w:pPr>
        <w:outlineLvl w:val="1"/>
        <w:rPr>
          <w:rFonts w:ascii="新宋体" w:eastAsia="新宋体" w:hAnsi="新宋体" w:cs="新宋体"/>
          <w:sz w:val="28"/>
          <w:szCs w:val="28"/>
        </w:rPr>
      </w:pPr>
      <w:bookmarkStart w:id="66" w:name="_Toc28911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2.2 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开发板使用注意事项</w:t>
      </w:r>
      <w:bookmarkEnd w:id="66"/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为了让大家更好的使用</w:t>
      </w:r>
      <w:r>
        <w:rPr>
          <w:rFonts w:ascii="新宋体" w:eastAsia="新宋体" w:hAnsi="新宋体" w:cs="新宋体" w:hint="eastAsia"/>
          <w:sz w:val="28"/>
          <w:szCs w:val="28"/>
        </w:rPr>
        <w:t>F1 FPGA</w:t>
      </w:r>
      <w:r>
        <w:rPr>
          <w:rFonts w:ascii="新宋体" w:eastAsia="新宋体" w:hAnsi="新宋体" w:cs="新宋体" w:hint="eastAsia"/>
          <w:sz w:val="28"/>
          <w:szCs w:val="28"/>
        </w:rPr>
        <w:t>开发板，我们在这里总结该开发板使用的时候尤其要注意的一些问题，希望大家在使用的时候多多注意，以减少不必要的问题。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1. USB</w:t>
      </w:r>
      <w:r>
        <w:rPr>
          <w:rFonts w:ascii="新宋体" w:eastAsia="新宋体" w:hAnsi="新宋体" w:cs="新宋体" w:hint="eastAsia"/>
          <w:sz w:val="28"/>
          <w:szCs w:val="28"/>
        </w:rPr>
        <w:t>供电电流最大</w:t>
      </w:r>
      <w:r>
        <w:rPr>
          <w:rFonts w:ascii="新宋体" w:eastAsia="新宋体" w:hAnsi="新宋体" w:cs="新宋体" w:hint="eastAsia"/>
          <w:sz w:val="28"/>
          <w:szCs w:val="28"/>
        </w:rPr>
        <w:t>500mA</w:t>
      </w:r>
      <w:r>
        <w:rPr>
          <w:rFonts w:ascii="新宋体" w:eastAsia="新宋体" w:hAnsi="新宋体" w:cs="新宋体" w:hint="eastAsia"/>
          <w:sz w:val="28"/>
          <w:szCs w:val="28"/>
        </w:rPr>
        <w:t>，且由于导线电阻存在，供到开发板的电压，一般都不会有</w:t>
      </w:r>
      <w:r>
        <w:rPr>
          <w:rFonts w:ascii="新宋体" w:eastAsia="新宋体" w:hAnsi="新宋体" w:cs="新宋体" w:hint="eastAsia"/>
          <w:sz w:val="28"/>
          <w:szCs w:val="28"/>
        </w:rPr>
        <w:t>5V</w:t>
      </w:r>
      <w:r>
        <w:rPr>
          <w:rFonts w:ascii="新宋体" w:eastAsia="新宋体" w:hAnsi="新宋体" w:cs="新宋体" w:hint="eastAsia"/>
          <w:sz w:val="28"/>
          <w:szCs w:val="28"/>
        </w:rPr>
        <w:t>，如果使用了很多大负载外设，比如</w:t>
      </w:r>
      <w:r>
        <w:rPr>
          <w:rFonts w:ascii="新宋体" w:eastAsia="新宋体" w:hAnsi="新宋体" w:cs="新宋体" w:hint="eastAsia"/>
          <w:sz w:val="28"/>
          <w:szCs w:val="28"/>
        </w:rPr>
        <w:t>4.3</w:t>
      </w:r>
      <w:r>
        <w:rPr>
          <w:rFonts w:ascii="新宋体" w:eastAsia="新宋体" w:hAnsi="新宋体" w:cs="新宋体" w:hint="eastAsia"/>
          <w:sz w:val="28"/>
          <w:szCs w:val="28"/>
        </w:rPr>
        <w:t>寸屏、</w:t>
      </w:r>
      <w:r>
        <w:rPr>
          <w:rFonts w:ascii="新宋体" w:eastAsia="新宋体" w:hAnsi="新宋体" w:cs="新宋体" w:hint="eastAsia"/>
          <w:sz w:val="28"/>
          <w:szCs w:val="28"/>
        </w:rPr>
        <w:t>7</w:t>
      </w:r>
      <w:r>
        <w:rPr>
          <w:rFonts w:ascii="新宋体" w:eastAsia="新宋体" w:hAnsi="新宋体" w:cs="新宋体" w:hint="eastAsia"/>
          <w:sz w:val="28"/>
          <w:szCs w:val="28"/>
        </w:rPr>
        <w:t>寸屏、摄像头模块等，那么可能引起</w:t>
      </w:r>
      <w:r>
        <w:rPr>
          <w:rFonts w:ascii="新宋体" w:eastAsia="新宋体" w:hAnsi="新宋体" w:cs="新宋体" w:hint="eastAsia"/>
          <w:sz w:val="28"/>
          <w:szCs w:val="28"/>
        </w:rPr>
        <w:t>USB</w:t>
      </w:r>
      <w:r>
        <w:rPr>
          <w:rFonts w:ascii="新宋体" w:eastAsia="新宋体" w:hAnsi="新宋体" w:cs="新宋体" w:hint="eastAsia"/>
          <w:sz w:val="28"/>
          <w:szCs w:val="28"/>
        </w:rPr>
        <w:t>供电不足，所以开发板如果连接大负载模块的朋友，或者同时用到多个模块的时候，建议大家使用一个电源适配器供电</w:t>
      </w:r>
      <w:r>
        <w:rPr>
          <w:rFonts w:ascii="新宋体" w:eastAsia="新宋体" w:hAnsi="新宋体" w:cs="新宋体" w:hint="eastAsia"/>
          <w:sz w:val="28"/>
          <w:szCs w:val="28"/>
        </w:rPr>
        <w:t>5V2A</w:t>
      </w:r>
      <w:r>
        <w:rPr>
          <w:rFonts w:ascii="新宋体" w:eastAsia="新宋体" w:hAnsi="新宋体" w:cs="新宋体" w:hint="eastAsia"/>
          <w:sz w:val="28"/>
          <w:szCs w:val="28"/>
        </w:rPr>
        <w:t>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2. </w:t>
      </w:r>
      <w:r>
        <w:rPr>
          <w:rFonts w:ascii="新宋体" w:eastAsia="新宋体" w:hAnsi="新宋体" w:cs="新宋体" w:hint="eastAsia"/>
          <w:sz w:val="28"/>
          <w:szCs w:val="28"/>
        </w:rPr>
        <w:t>当你想使用某个</w:t>
      </w:r>
      <w:r>
        <w:rPr>
          <w:rFonts w:ascii="新宋体" w:eastAsia="新宋体" w:hAnsi="新宋体" w:cs="新宋体" w:hint="eastAsia"/>
          <w:sz w:val="28"/>
          <w:szCs w:val="28"/>
        </w:rPr>
        <w:t>IO</w:t>
      </w:r>
      <w:r>
        <w:rPr>
          <w:rFonts w:ascii="新宋体" w:eastAsia="新宋体" w:hAnsi="新宋体" w:cs="新宋体" w:hint="eastAsia"/>
          <w:sz w:val="28"/>
          <w:szCs w:val="28"/>
        </w:rPr>
        <w:t>口用作其他用处的时候，请</w:t>
      </w:r>
      <w:r>
        <w:rPr>
          <w:rFonts w:ascii="新宋体" w:eastAsia="新宋体" w:hAnsi="新宋体" w:cs="新宋体" w:hint="eastAsia"/>
          <w:sz w:val="28"/>
          <w:szCs w:val="28"/>
        </w:rPr>
        <w:t>先看看开发板的原</w:t>
      </w:r>
      <w:r>
        <w:rPr>
          <w:rFonts w:ascii="新宋体" w:eastAsia="新宋体" w:hAnsi="新宋体" w:cs="新宋体" w:hint="eastAsia"/>
          <w:sz w:val="28"/>
          <w:szCs w:val="28"/>
        </w:rPr>
        <w:lastRenderedPageBreak/>
        <w:t>理图，该</w:t>
      </w:r>
      <w:r>
        <w:rPr>
          <w:rFonts w:ascii="新宋体" w:eastAsia="新宋体" w:hAnsi="新宋体" w:cs="新宋体" w:hint="eastAsia"/>
          <w:sz w:val="28"/>
          <w:szCs w:val="28"/>
        </w:rPr>
        <w:t>IO</w:t>
      </w:r>
      <w:r>
        <w:rPr>
          <w:rFonts w:ascii="新宋体" w:eastAsia="新宋体" w:hAnsi="新宋体" w:cs="新宋体" w:hint="eastAsia"/>
          <w:sz w:val="28"/>
          <w:szCs w:val="28"/>
        </w:rPr>
        <w:t>口是否有连接在开发板的某个外设上，如果有，该外设的这个信号是否会对你的使用造成干扰，先确无干扰，再使用这个</w:t>
      </w:r>
      <w:r>
        <w:rPr>
          <w:rFonts w:ascii="新宋体" w:eastAsia="新宋体" w:hAnsi="新宋体" w:cs="新宋体" w:hint="eastAsia"/>
          <w:sz w:val="28"/>
          <w:szCs w:val="28"/>
        </w:rPr>
        <w:t>IO,</w:t>
      </w:r>
      <w:r>
        <w:rPr>
          <w:rFonts w:ascii="新宋体" w:eastAsia="新宋体" w:hAnsi="新宋体" w:cs="新宋体" w:hint="eastAsia"/>
          <w:sz w:val="28"/>
          <w:szCs w:val="28"/>
        </w:rPr>
        <w:t>尤其使用摄像头模块时。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3. </w:t>
      </w:r>
      <w:r>
        <w:rPr>
          <w:rFonts w:ascii="新宋体" w:eastAsia="新宋体" w:hAnsi="新宋体" w:cs="新宋体" w:hint="eastAsia"/>
          <w:sz w:val="28"/>
          <w:szCs w:val="28"/>
        </w:rPr>
        <w:t>当液晶显示白屏的时候，请先检查液晶模块是否插好（拔下来重新插试试），如果还不行，可以通过串口看看</w:t>
      </w:r>
      <w:r>
        <w:rPr>
          <w:rFonts w:ascii="新宋体" w:eastAsia="新宋体" w:hAnsi="新宋体" w:cs="新宋体" w:hint="eastAsia"/>
          <w:sz w:val="28"/>
          <w:szCs w:val="28"/>
        </w:rPr>
        <w:t>LCD ID</w:t>
      </w:r>
      <w:r>
        <w:rPr>
          <w:rFonts w:ascii="新宋体" w:eastAsia="新宋体" w:hAnsi="新宋体" w:cs="新宋体" w:hint="eastAsia"/>
          <w:sz w:val="28"/>
          <w:szCs w:val="28"/>
        </w:rPr>
        <w:t>是否正常，再做进一步的分析。</w:t>
      </w: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102B42">
      <w:pPr>
        <w:outlineLvl w:val="1"/>
        <w:rPr>
          <w:rFonts w:ascii="新宋体" w:eastAsia="新宋体" w:hAnsi="新宋体" w:cs="新宋体"/>
          <w:b/>
          <w:bCs/>
          <w:sz w:val="28"/>
          <w:szCs w:val="28"/>
        </w:rPr>
      </w:pPr>
      <w:bookmarkStart w:id="67" w:name="_Toc11708"/>
      <w:r>
        <w:rPr>
          <w:rFonts w:ascii="新宋体" w:eastAsia="新宋体" w:hAnsi="新宋体" w:cs="新宋体" w:hint="eastAsia"/>
          <w:b/>
          <w:bCs/>
          <w:sz w:val="28"/>
          <w:szCs w:val="28"/>
        </w:rPr>
        <w:t>2.3 FPGA</w:t>
      </w:r>
      <w:r>
        <w:rPr>
          <w:rFonts w:ascii="新宋体" w:eastAsia="新宋体" w:hAnsi="新宋体" w:cs="新宋体" w:hint="eastAsia"/>
          <w:b/>
          <w:bCs/>
          <w:sz w:val="28"/>
          <w:szCs w:val="28"/>
        </w:rPr>
        <w:t>的学习方法</w:t>
      </w:r>
      <w:bookmarkEnd w:id="67"/>
      <w:r>
        <w:rPr>
          <w:rFonts w:ascii="新宋体" w:eastAsia="新宋体" w:hAnsi="新宋体" w:cs="新宋体" w:hint="eastAsia"/>
          <w:b/>
          <w:bCs/>
          <w:sz w:val="28"/>
          <w:szCs w:val="28"/>
        </w:rPr>
        <w:t xml:space="preserve"> </w:t>
      </w:r>
    </w:p>
    <w:p w:rsidR="009A7FF6" w:rsidRDefault="00102B42">
      <w:pPr>
        <w:ind w:firstLineChars="200" w:firstLine="560"/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作为目前最热门的非</w:t>
      </w:r>
      <w:r>
        <w:rPr>
          <w:rFonts w:ascii="新宋体" w:eastAsia="新宋体" w:hAnsi="新宋体" w:cs="新宋体" w:hint="eastAsia"/>
          <w:sz w:val="28"/>
          <w:szCs w:val="28"/>
        </w:rPr>
        <w:t>CPU</w:t>
      </w:r>
      <w:r>
        <w:rPr>
          <w:rFonts w:ascii="新宋体" w:eastAsia="新宋体" w:hAnsi="新宋体" w:cs="新宋体" w:hint="eastAsia"/>
          <w:sz w:val="28"/>
          <w:szCs w:val="28"/>
        </w:rPr>
        <w:t>类处理器，正在被越来越多的公司选择使用。学习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的朋友也越来越多，初学者可能会认为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很难学，以前只学过</w:t>
      </w:r>
      <w:r>
        <w:rPr>
          <w:rFonts w:ascii="新宋体" w:eastAsia="新宋体" w:hAnsi="新宋体" w:cs="新宋体" w:hint="eastAsia"/>
          <w:sz w:val="28"/>
          <w:szCs w:val="28"/>
        </w:rPr>
        <w:t>51</w:t>
      </w:r>
      <w:r>
        <w:rPr>
          <w:rFonts w:ascii="新宋体" w:eastAsia="新宋体" w:hAnsi="新宋体" w:cs="新宋体" w:hint="eastAsia"/>
          <w:sz w:val="28"/>
          <w:szCs w:val="28"/>
        </w:rPr>
        <w:t>，或者甚至连</w:t>
      </w:r>
      <w:r>
        <w:rPr>
          <w:rFonts w:ascii="新宋体" w:eastAsia="新宋体" w:hAnsi="新宋体" w:cs="新宋体" w:hint="eastAsia"/>
          <w:sz w:val="28"/>
          <w:szCs w:val="28"/>
        </w:rPr>
        <w:t>51</w:t>
      </w:r>
      <w:r>
        <w:rPr>
          <w:rFonts w:ascii="新宋体" w:eastAsia="新宋体" w:hAnsi="新宋体" w:cs="新宋体" w:hint="eastAsia"/>
          <w:sz w:val="28"/>
          <w:szCs w:val="28"/>
        </w:rPr>
        <w:t>都没学</w:t>
      </w:r>
      <w:r>
        <w:rPr>
          <w:rFonts w:ascii="新宋体" w:eastAsia="新宋体" w:hAnsi="新宋体" w:cs="新宋体" w:hint="eastAsia"/>
          <w:sz w:val="28"/>
          <w:szCs w:val="28"/>
        </w:rPr>
        <w:t>过的，一看到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就懵了。其实，万事开头难，只要掌握了方法，学好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，还是非常简单的，这里我们总结学习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的几个要点：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1. </w:t>
      </w:r>
      <w:r>
        <w:rPr>
          <w:rFonts w:ascii="新宋体" w:eastAsia="新宋体" w:hAnsi="新宋体" w:cs="新宋体" w:hint="eastAsia"/>
          <w:sz w:val="28"/>
          <w:szCs w:val="28"/>
        </w:rPr>
        <w:t>一款实用的开发板。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这个是实验的基础，有时候软件仿真通过了，在板上并不一定能跑起来，而且有个开发板在手，什么东西都可以直观的看到，效果不是仿真能比的。但开发板不宜多，多了的话连自己都不知道该学哪个了，觉得这个也还可以，那个也不错，那就这个学半天，那个学半天，结果学个四不像。倒不如从一而终，学完一个再学另外一个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2. </w:t>
      </w:r>
      <w:r>
        <w:rPr>
          <w:rFonts w:ascii="新宋体" w:eastAsia="新宋体" w:hAnsi="新宋体" w:cs="新宋体" w:hint="eastAsia"/>
          <w:sz w:val="28"/>
          <w:szCs w:val="28"/>
        </w:rPr>
        <w:t>掌握方法，勤学慎思。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不是妖魔鬼怪，不要畏难，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的学习和普通单片机一样，基本方法就是：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 xml:space="preserve">a) </w:t>
      </w:r>
      <w:r>
        <w:rPr>
          <w:rFonts w:ascii="新宋体" w:eastAsia="新宋体" w:hAnsi="新宋体" w:cs="新宋体" w:hint="eastAsia"/>
          <w:sz w:val="28"/>
          <w:szCs w:val="28"/>
        </w:rPr>
        <w:t>了解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的基本结构。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学习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之前需要先对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的基本结构和其功能有个大概的了解，如锁相环</w:t>
      </w:r>
      <w:r>
        <w:rPr>
          <w:rFonts w:ascii="新宋体" w:eastAsia="新宋体" w:hAnsi="新宋体" w:cs="新宋体" w:hint="eastAsia"/>
          <w:sz w:val="28"/>
          <w:szCs w:val="28"/>
        </w:rPr>
        <w:t>PLL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FIFO</w:t>
      </w:r>
      <w:r>
        <w:rPr>
          <w:rFonts w:ascii="新宋体" w:eastAsia="新宋体" w:hAnsi="新宋体" w:cs="新宋体" w:hint="eastAsia"/>
          <w:sz w:val="28"/>
          <w:szCs w:val="28"/>
        </w:rPr>
        <w:t>等。需要知道</w:t>
      </w:r>
      <w:r>
        <w:rPr>
          <w:rFonts w:ascii="新宋体" w:eastAsia="新宋体" w:hAnsi="新宋体" w:cs="新宋体" w:hint="eastAsia"/>
          <w:sz w:val="28"/>
          <w:szCs w:val="28"/>
        </w:rPr>
        <w:t>PLL</w:t>
      </w:r>
      <w:r>
        <w:rPr>
          <w:rFonts w:ascii="新宋体" w:eastAsia="新宋体" w:hAnsi="新宋体" w:cs="新宋体" w:hint="eastAsia"/>
          <w:sz w:val="28"/>
          <w:szCs w:val="28"/>
        </w:rPr>
        <w:t>是用来产生不同频率的时钟，如使用</w:t>
      </w:r>
      <w:r>
        <w:rPr>
          <w:rFonts w:ascii="新宋体" w:eastAsia="新宋体" w:hAnsi="新宋体" w:cs="新宋体" w:hint="eastAsia"/>
          <w:sz w:val="28"/>
          <w:szCs w:val="28"/>
        </w:rPr>
        <w:t>SDRAM</w:t>
      </w:r>
      <w:r>
        <w:rPr>
          <w:rFonts w:ascii="新宋体" w:eastAsia="新宋体" w:hAnsi="新宋体" w:cs="新宋体" w:hint="eastAsia"/>
          <w:sz w:val="28"/>
          <w:szCs w:val="28"/>
        </w:rPr>
        <w:t>时需要产生</w:t>
      </w:r>
      <w:r>
        <w:rPr>
          <w:rFonts w:ascii="新宋体" w:eastAsia="新宋体" w:hAnsi="新宋体" w:cs="新宋体" w:hint="eastAsia"/>
          <w:sz w:val="28"/>
          <w:szCs w:val="28"/>
        </w:rPr>
        <w:t>100MHz</w:t>
      </w:r>
      <w:r>
        <w:rPr>
          <w:rFonts w:ascii="新宋体" w:eastAsia="新宋体" w:hAnsi="新宋体" w:cs="新宋体" w:hint="eastAsia"/>
          <w:sz w:val="28"/>
          <w:szCs w:val="28"/>
        </w:rPr>
        <w:t>的驱动时钟，使用</w:t>
      </w:r>
      <w:r>
        <w:rPr>
          <w:rFonts w:ascii="新宋体" w:eastAsia="新宋体" w:hAnsi="新宋体" w:cs="新宋体" w:hint="eastAsia"/>
          <w:sz w:val="28"/>
          <w:szCs w:val="28"/>
        </w:rPr>
        <w:t>WM8731</w:t>
      </w:r>
      <w:r>
        <w:rPr>
          <w:rFonts w:ascii="新宋体" w:eastAsia="新宋体" w:hAnsi="新宋体" w:cs="新宋体" w:hint="eastAsia"/>
          <w:sz w:val="28"/>
          <w:szCs w:val="28"/>
        </w:rPr>
        <w:t>（音频编解码芯片）时需要生成</w:t>
      </w:r>
      <w:r>
        <w:rPr>
          <w:rFonts w:ascii="新宋体" w:eastAsia="新宋体" w:hAnsi="新宋体" w:cs="新宋体" w:hint="eastAsia"/>
          <w:sz w:val="28"/>
          <w:szCs w:val="28"/>
        </w:rPr>
        <w:t>12MHz</w:t>
      </w:r>
      <w:r>
        <w:rPr>
          <w:rFonts w:ascii="新宋体" w:eastAsia="新宋体" w:hAnsi="新宋体" w:cs="新宋体" w:hint="eastAsia"/>
          <w:sz w:val="28"/>
          <w:szCs w:val="28"/>
        </w:rPr>
        <w:t>的时钟；</w:t>
      </w:r>
      <w:r>
        <w:rPr>
          <w:rFonts w:ascii="新宋体" w:eastAsia="新宋体" w:hAnsi="新宋体" w:cs="新宋体" w:hint="eastAsia"/>
          <w:sz w:val="28"/>
          <w:szCs w:val="28"/>
        </w:rPr>
        <w:t>FIFO</w:t>
      </w:r>
      <w:r>
        <w:rPr>
          <w:rFonts w:ascii="新宋体" w:eastAsia="新宋体" w:hAnsi="新宋体" w:cs="新宋体" w:hint="eastAsia"/>
          <w:sz w:val="28"/>
          <w:szCs w:val="28"/>
        </w:rPr>
        <w:t>用于数据的缓存和异步时钟域数据的传递等。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b) </w:t>
      </w:r>
      <w:r>
        <w:rPr>
          <w:rFonts w:ascii="新宋体" w:eastAsia="新宋体" w:hAnsi="新宋体" w:cs="新宋体" w:hint="eastAsia"/>
          <w:sz w:val="28"/>
          <w:szCs w:val="28"/>
        </w:rPr>
        <w:t>了解</w:t>
      </w:r>
      <w:r>
        <w:rPr>
          <w:rFonts w:ascii="新宋体" w:eastAsia="新宋体" w:hAnsi="新宋体" w:cs="新宋体" w:hint="eastAsia"/>
          <w:sz w:val="28"/>
          <w:szCs w:val="28"/>
        </w:rPr>
        <w:t>Verilog HDL</w:t>
      </w:r>
      <w:r>
        <w:rPr>
          <w:rFonts w:ascii="新宋体" w:eastAsia="新宋体" w:hAnsi="新宋体" w:cs="新宋体" w:hint="eastAsia"/>
          <w:sz w:val="28"/>
          <w:szCs w:val="28"/>
        </w:rPr>
        <w:t>基本语法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没有软件的硬件就如同行尸走肉一般。软件是硬件的灵魂，硬</w:t>
      </w:r>
      <w:r>
        <w:rPr>
          <w:rFonts w:ascii="新宋体" w:eastAsia="新宋体" w:hAnsi="新宋体" w:cs="新宋体" w:hint="eastAsia"/>
          <w:sz w:val="28"/>
          <w:szCs w:val="28"/>
        </w:rPr>
        <w:t>件是软件的舞台。好的软件设计才能发挥硬件的性能，而软件的精髓在于代码。学习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也是这样，</w:t>
      </w:r>
      <w:r>
        <w:rPr>
          <w:rFonts w:ascii="新宋体" w:eastAsia="新宋体" w:hAnsi="新宋体" w:cs="新宋体" w:hint="eastAsia"/>
          <w:sz w:val="28"/>
          <w:szCs w:val="28"/>
        </w:rPr>
        <w:t>Verilog HDL</w:t>
      </w:r>
      <w:r>
        <w:rPr>
          <w:rFonts w:ascii="新宋体" w:eastAsia="新宋体" w:hAnsi="新宋体" w:cs="新宋体" w:hint="eastAsia"/>
          <w:sz w:val="28"/>
          <w:szCs w:val="28"/>
        </w:rPr>
        <w:t>做为一种硬件描述语言，是对数字电路的一种描述，而数字电路是并行工作的，因而在编写</w:t>
      </w:r>
      <w:r>
        <w:rPr>
          <w:rFonts w:ascii="新宋体" w:eastAsia="新宋体" w:hAnsi="新宋体" w:cs="新宋体" w:hint="eastAsia"/>
          <w:sz w:val="28"/>
          <w:szCs w:val="28"/>
        </w:rPr>
        <w:t>Verilog HDL</w:t>
      </w:r>
      <w:r>
        <w:rPr>
          <w:rFonts w:ascii="新宋体" w:eastAsia="新宋体" w:hAnsi="新宋体" w:cs="新宋体" w:hint="eastAsia"/>
          <w:sz w:val="28"/>
          <w:szCs w:val="28"/>
        </w:rPr>
        <w:t>时要有并行的思想，不同于软件设计语言，软件设计语言是由</w:t>
      </w:r>
      <w:r>
        <w:rPr>
          <w:rFonts w:ascii="新宋体" w:eastAsia="新宋体" w:hAnsi="新宋体" w:cs="新宋体" w:hint="eastAsia"/>
          <w:sz w:val="28"/>
          <w:szCs w:val="28"/>
        </w:rPr>
        <w:t>CPU</w:t>
      </w:r>
      <w:r>
        <w:rPr>
          <w:rFonts w:ascii="新宋体" w:eastAsia="新宋体" w:hAnsi="新宋体" w:cs="新宋体" w:hint="eastAsia"/>
          <w:sz w:val="28"/>
          <w:szCs w:val="28"/>
        </w:rPr>
        <w:t>统一进行处理，一条指令一条指令的串行运行，所以软件设计语言是基于串行的设计思想，因而在写</w:t>
      </w:r>
      <w:r>
        <w:rPr>
          <w:rFonts w:ascii="新宋体" w:eastAsia="新宋体" w:hAnsi="新宋体" w:cs="新宋体" w:hint="eastAsia"/>
          <w:sz w:val="28"/>
          <w:szCs w:val="28"/>
        </w:rPr>
        <w:t>Verilog HDL</w:t>
      </w:r>
      <w:r>
        <w:rPr>
          <w:rFonts w:ascii="新宋体" w:eastAsia="新宋体" w:hAnsi="新宋体" w:cs="新宋体" w:hint="eastAsia"/>
          <w:sz w:val="28"/>
          <w:szCs w:val="28"/>
        </w:rPr>
        <w:t>代码的时候要注意这种差别。另外对于</w:t>
      </w:r>
      <w:r>
        <w:rPr>
          <w:rFonts w:ascii="新宋体" w:eastAsia="新宋体" w:hAnsi="新宋体" w:cs="新宋体" w:hint="eastAsia"/>
          <w:sz w:val="28"/>
          <w:szCs w:val="28"/>
        </w:rPr>
        <w:t>Verilog HDL</w:t>
      </w:r>
      <w:r>
        <w:rPr>
          <w:rFonts w:ascii="新宋体" w:eastAsia="新宋体" w:hAnsi="新宋体" w:cs="新宋体" w:hint="eastAsia"/>
          <w:sz w:val="28"/>
          <w:szCs w:val="28"/>
        </w:rPr>
        <w:t>的基本语法是务必要掌握的，如一般常用的</w:t>
      </w:r>
      <w:r>
        <w:rPr>
          <w:rFonts w:ascii="新宋体" w:eastAsia="新宋体" w:hAnsi="新宋体" w:cs="新宋体" w:hint="eastAsia"/>
          <w:sz w:val="28"/>
          <w:szCs w:val="28"/>
        </w:rPr>
        <w:t>module/endmodule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input/output/inout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wire/reg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begin/end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posedge/negedge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always/assign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if/else</w:t>
      </w:r>
      <w:r>
        <w:rPr>
          <w:rFonts w:ascii="新宋体" w:eastAsia="新宋体" w:hAnsi="新宋体" w:cs="新宋体" w:hint="eastAsia"/>
          <w:sz w:val="28"/>
          <w:szCs w:val="28"/>
        </w:rPr>
        <w:t>、</w:t>
      </w:r>
      <w:r>
        <w:rPr>
          <w:rFonts w:ascii="新宋体" w:eastAsia="新宋体" w:hAnsi="新宋体" w:cs="新宋体" w:hint="eastAsia"/>
          <w:sz w:val="28"/>
          <w:szCs w:val="28"/>
        </w:rPr>
        <w:t>case/default/endcase/parameter/localparam</w:t>
      </w:r>
      <w:r>
        <w:rPr>
          <w:rFonts w:ascii="新宋体" w:eastAsia="新宋体" w:hAnsi="新宋体" w:cs="新宋体" w:hint="eastAsia"/>
          <w:sz w:val="28"/>
          <w:szCs w:val="28"/>
        </w:rPr>
        <w:t>等关键字要清楚它们的作用和区别。掌握了</w:t>
      </w:r>
      <w:r>
        <w:rPr>
          <w:rFonts w:ascii="新宋体" w:eastAsia="新宋体" w:hAnsi="新宋体" w:cs="新宋体" w:hint="eastAsia"/>
          <w:sz w:val="28"/>
          <w:szCs w:val="28"/>
        </w:rPr>
        <w:t>Verilog HDL</w:t>
      </w:r>
      <w:r>
        <w:rPr>
          <w:rFonts w:ascii="新宋体" w:eastAsia="新宋体" w:hAnsi="新宋体" w:cs="新宋体" w:hint="eastAsia"/>
          <w:sz w:val="28"/>
          <w:szCs w:val="28"/>
        </w:rPr>
        <w:t>的基本语法和</w:t>
      </w:r>
      <w:r>
        <w:rPr>
          <w:rFonts w:ascii="新宋体" w:eastAsia="新宋体" w:hAnsi="新宋体" w:cs="新宋体" w:hint="eastAsia"/>
          <w:sz w:val="28"/>
          <w:szCs w:val="28"/>
        </w:rPr>
        <w:t>Verilog HDL</w:t>
      </w:r>
      <w:r>
        <w:rPr>
          <w:rFonts w:ascii="新宋体" w:eastAsia="新宋体" w:hAnsi="新宋体" w:cs="新宋体" w:hint="eastAsia"/>
          <w:sz w:val="28"/>
          <w:szCs w:val="28"/>
        </w:rPr>
        <w:t>的并行设计思想后，会觉得</w:t>
      </w:r>
      <w:r>
        <w:rPr>
          <w:rFonts w:ascii="新宋体" w:eastAsia="新宋体" w:hAnsi="新宋体" w:cs="新宋体" w:hint="eastAsia"/>
          <w:sz w:val="28"/>
          <w:szCs w:val="28"/>
        </w:rPr>
        <w:t>Verilog HDL</w:t>
      </w:r>
      <w:r>
        <w:rPr>
          <w:rFonts w:ascii="新宋体" w:eastAsia="新宋体" w:hAnsi="新宋体" w:cs="新宋体" w:hint="eastAsia"/>
          <w:sz w:val="28"/>
          <w:szCs w:val="28"/>
        </w:rPr>
        <w:t>和</w:t>
      </w:r>
      <w:r>
        <w:rPr>
          <w:rFonts w:ascii="新宋体" w:eastAsia="新宋体" w:hAnsi="新宋体" w:cs="新宋体" w:hint="eastAsia"/>
          <w:sz w:val="28"/>
          <w:szCs w:val="28"/>
        </w:rPr>
        <w:t>C</w:t>
      </w:r>
      <w:r>
        <w:rPr>
          <w:rFonts w:ascii="新宋体" w:eastAsia="新宋体" w:hAnsi="新宋体" w:cs="新宋体" w:hint="eastAsia"/>
          <w:sz w:val="28"/>
          <w:szCs w:val="28"/>
        </w:rPr>
        <w:t>语言一样简单。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 xml:space="preserve">3. </w:t>
      </w:r>
      <w:r>
        <w:rPr>
          <w:rFonts w:ascii="新宋体" w:eastAsia="新宋体" w:hAnsi="新宋体" w:cs="新宋体" w:hint="eastAsia"/>
          <w:sz w:val="28"/>
          <w:szCs w:val="28"/>
        </w:rPr>
        <w:t>多思考，多动手。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lastRenderedPageBreak/>
        <w:t>所谓熟能生巧，先要熟，才能巧。如何熟悉？这就要靠大家自己动手，多多练习了，光看或说是没什</w:t>
      </w:r>
      <w:r>
        <w:rPr>
          <w:rFonts w:ascii="新宋体" w:eastAsia="新宋体" w:hAnsi="新宋体" w:cs="新宋体" w:hint="eastAsia"/>
          <w:sz w:val="28"/>
          <w:szCs w:val="28"/>
        </w:rPr>
        <w:t>么太多用的。只有在使用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的过程中，才会一点点的熟悉，也只有动手实练，才能对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有切实的感受熟悉了之后，就应该进一步思考，也就是所谓的巧了。我们提供了几十个例程，供大家学习，跟着例程走，无非就是熟悉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的过程，只有进一步思考，才能更好的掌握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，也即所谓的举一反三。例程是死的，人是活的，所以，可以在例程的基础上，自由发挥，实现更多的其他功能，并总结规律，为以后的学习和使用打下坚实的基础，如此，方能信手拈来。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所以，学习一定要自己动手，光看视频，光看文档，是不行的。举个简单的例子，你看视频，教你如何煮饭，几分钟估计你就觉得学会了。实际上你可以自己测试下，是否真能煮好？机会总是留给有准备的人，只有平时多做准备，才可能抓住机会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102B42">
      <w:pPr>
        <w:jc w:val="left"/>
        <w:rPr>
          <w:rFonts w:ascii="新宋体" w:eastAsia="新宋体" w:hAnsi="新宋体" w:cs="新宋体"/>
          <w:sz w:val="28"/>
          <w:szCs w:val="28"/>
        </w:rPr>
      </w:pPr>
      <w:r>
        <w:rPr>
          <w:rFonts w:ascii="新宋体" w:eastAsia="新宋体" w:hAnsi="新宋体" w:cs="新宋体" w:hint="eastAsia"/>
          <w:sz w:val="28"/>
          <w:szCs w:val="28"/>
        </w:rPr>
        <w:t>只要以上三点做好了，学习</w:t>
      </w:r>
      <w:r>
        <w:rPr>
          <w:rFonts w:ascii="新宋体" w:eastAsia="新宋体" w:hAnsi="新宋体" w:cs="新宋体" w:hint="eastAsia"/>
          <w:sz w:val="28"/>
          <w:szCs w:val="28"/>
        </w:rPr>
        <w:t>FPGA</w:t>
      </w:r>
      <w:r>
        <w:rPr>
          <w:rFonts w:ascii="新宋体" w:eastAsia="新宋体" w:hAnsi="新宋体" w:cs="新宋体" w:hint="eastAsia"/>
          <w:sz w:val="28"/>
          <w:szCs w:val="28"/>
        </w:rPr>
        <w:t>基本上就不会有什么太大问题了。</w:t>
      </w:r>
      <w:r>
        <w:rPr>
          <w:rFonts w:ascii="新宋体" w:eastAsia="新宋体" w:hAnsi="新宋体" w:cs="新宋体" w:hint="eastAsia"/>
          <w:sz w:val="28"/>
          <w:szCs w:val="28"/>
        </w:rPr>
        <w:t xml:space="preserve"> </w:t>
      </w: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p w:rsidR="009A7FF6" w:rsidRDefault="009A7FF6">
      <w:pPr>
        <w:rPr>
          <w:rFonts w:ascii="宋体" w:eastAsia="宋体" w:hAnsi="宋体"/>
          <w:color w:val="000000"/>
          <w:sz w:val="23"/>
        </w:rPr>
      </w:pPr>
    </w:p>
    <w:sectPr w:rsidR="009A7FF6">
      <w:headerReference w:type="defaul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B42" w:rsidRDefault="00102B42">
      <w:r>
        <w:separator/>
      </w:r>
    </w:p>
  </w:endnote>
  <w:endnote w:type="continuationSeparator" w:id="0">
    <w:p w:rsidR="00102B42" w:rsidRDefault="0010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å®‹ä½“">
    <w:altName w:val="宋体"/>
    <w:charset w:val="86"/>
    <w:family w:val="auto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B42" w:rsidRDefault="00102B42">
      <w:r>
        <w:separator/>
      </w:r>
    </w:p>
  </w:footnote>
  <w:footnote w:type="continuationSeparator" w:id="0">
    <w:p w:rsidR="00102B42" w:rsidRDefault="00102B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FF6" w:rsidRDefault="00102B42">
    <w:pPr>
      <w:pStyle w:val="a4"/>
      <w:rPr>
        <w:rFonts w:ascii="华文彩云" w:eastAsia="华文彩云" w:hAnsi="华文彩云" w:cs="华文彩云"/>
        <w:color w:val="0000FF"/>
      </w:rPr>
    </w:pPr>
    <w:r>
      <w:rPr>
        <w:noProof/>
      </w:rPr>
      <w:drawing>
        <wp:inline distT="0" distB="0" distL="114300" distR="114300">
          <wp:extent cx="1485900" cy="523875"/>
          <wp:effectExtent l="0" t="0" r="0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59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rFonts w:ascii="华文彩云" w:eastAsia="华文彩云" w:hAnsi="华文彩云" w:cs="华文彩云" w:hint="eastAsia"/>
        <w:color w:val="0000FF"/>
        <w:sz w:val="28"/>
        <w:szCs w:val="28"/>
      </w:rPr>
      <w:tab/>
    </w:r>
    <w:r w:rsidRPr="005E4095">
      <w:rPr>
        <w:rFonts w:ascii="华文彩云" w:eastAsia="华文彩云" w:hAnsi="华文彩云" w:cs="华文彩云" w:hint="eastAsia"/>
        <w:color w:val="0000FF"/>
        <w:sz w:val="28"/>
        <w:szCs w:val="28"/>
      </w:rPr>
      <w:t>ARTIX-7 FPGA</w:t>
    </w:r>
    <w:r>
      <w:rPr>
        <w:rFonts w:ascii="华文彩云" w:eastAsia="华文琥珀" w:hAnsi="华文彩云" w:cs="华文彩云" w:hint="eastAsia"/>
        <w:color w:val="0000FF"/>
        <w:sz w:val="28"/>
        <w:szCs w:val="28"/>
      </w:rPr>
      <w:t>开发板硬件手册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86F232"/>
    <w:multiLevelType w:val="singleLevel"/>
    <w:tmpl w:val="8586F23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BC824795"/>
    <w:multiLevelType w:val="singleLevel"/>
    <w:tmpl w:val="BC82479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40726B16"/>
    <w:multiLevelType w:val="singleLevel"/>
    <w:tmpl w:val="40726B1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764C7"/>
    <w:rsid w:val="00102B42"/>
    <w:rsid w:val="001555CB"/>
    <w:rsid w:val="00172A27"/>
    <w:rsid w:val="004966E0"/>
    <w:rsid w:val="004D5CD9"/>
    <w:rsid w:val="005E4095"/>
    <w:rsid w:val="009A7FF6"/>
    <w:rsid w:val="00ED29F7"/>
    <w:rsid w:val="01617EDA"/>
    <w:rsid w:val="019A2A23"/>
    <w:rsid w:val="01D314F0"/>
    <w:rsid w:val="02037EC8"/>
    <w:rsid w:val="021A5F04"/>
    <w:rsid w:val="0223348F"/>
    <w:rsid w:val="02824B92"/>
    <w:rsid w:val="02924CF4"/>
    <w:rsid w:val="02E809F2"/>
    <w:rsid w:val="036F4D20"/>
    <w:rsid w:val="03BB3647"/>
    <w:rsid w:val="03F86DB0"/>
    <w:rsid w:val="04155ABF"/>
    <w:rsid w:val="04292FFB"/>
    <w:rsid w:val="045A0C50"/>
    <w:rsid w:val="04D75922"/>
    <w:rsid w:val="055B6954"/>
    <w:rsid w:val="05685AE5"/>
    <w:rsid w:val="056E2808"/>
    <w:rsid w:val="05E17AB2"/>
    <w:rsid w:val="05FC2BC1"/>
    <w:rsid w:val="060918B4"/>
    <w:rsid w:val="063A5758"/>
    <w:rsid w:val="067C5B45"/>
    <w:rsid w:val="06C64354"/>
    <w:rsid w:val="06C8171A"/>
    <w:rsid w:val="06E060DC"/>
    <w:rsid w:val="06E777CF"/>
    <w:rsid w:val="074E4EFB"/>
    <w:rsid w:val="07E60DFF"/>
    <w:rsid w:val="07ED75B7"/>
    <w:rsid w:val="080E4886"/>
    <w:rsid w:val="08224C18"/>
    <w:rsid w:val="087B2266"/>
    <w:rsid w:val="08965987"/>
    <w:rsid w:val="08A3634D"/>
    <w:rsid w:val="08B0217F"/>
    <w:rsid w:val="08FD629B"/>
    <w:rsid w:val="09042E06"/>
    <w:rsid w:val="099F492C"/>
    <w:rsid w:val="09B35FFF"/>
    <w:rsid w:val="09CB4568"/>
    <w:rsid w:val="09E74C77"/>
    <w:rsid w:val="09F705B0"/>
    <w:rsid w:val="09FA364B"/>
    <w:rsid w:val="0A080615"/>
    <w:rsid w:val="0A093EE5"/>
    <w:rsid w:val="0A1B2912"/>
    <w:rsid w:val="0A3A7992"/>
    <w:rsid w:val="0A5A1311"/>
    <w:rsid w:val="0AB30ED9"/>
    <w:rsid w:val="0AB67051"/>
    <w:rsid w:val="0B441221"/>
    <w:rsid w:val="0B750267"/>
    <w:rsid w:val="0BBA64D1"/>
    <w:rsid w:val="0BC07D40"/>
    <w:rsid w:val="0BEC52E6"/>
    <w:rsid w:val="0C275A12"/>
    <w:rsid w:val="0C654810"/>
    <w:rsid w:val="0CCA1E16"/>
    <w:rsid w:val="0CCC3E79"/>
    <w:rsid w:val="0D411B1B"/>
    <w:rsid w:val="0D487A1F"/>
    <w:rsid w:val="0D70270E"/>
    <w:rsid w:val="0D8720F2"/>
    <w:rsid w:val="0DEA49D7"/>
    <w:rsid w:val="0E0C3831"/>
    <w:rsid w:val="0E637900"/>
    <w:rsid w:val="0F7C35EA"/>
    <w:rsid w:val="0F9B2B56"/>
    <w:rsid w:val="101B7555"/>
    <w:rsid w:val="106A43BA"/>
    <w:rsid w:val="10703A21"/>
    <w:rsid w:val="10725DDA"/>
    <w:rsid w:val="10AC5888"/>
    <w:rsid w:val="10F90D7F"/>
    <w:rsid w:val="114F0EE5"/>
    <w:rsid w:val="11517C51"/>
    <w:rsid w:val="11555AD4"/>
    <w:rsid w:val="11785F15"/>
    <w:rsid w:val="11A22420"/>
    <w:rsid w:val="11B13090"/>
    <w:rsid w:val="11E54AF9"/>
    <w:rsid w:val="121A3586"/>
    <w:rsid w:val="12332289"/>
    <w:rsid w:val="125639E2"/>
    <w:rsid w:val="12C7768D"/>
    <w:rsid w:val="12E62E58"/>
    <w:rsid w:val="131A2A8F"/>
    <w:rsid w:val="131A58C2"/>
    <w:rsid w:val="132F5CA1"/>
    <w:rsid w:val="133A67E4"/>
    <w:rsid w:val="13692B07"/>
    <w:rsid w:val="13B63A1D"/>
    <w:rsid w:val="13BB5003"/>
    <w:rsid w:val="13E8617E"/>
    <w:rsid w:val="149E4B45"/>
    <w:rsid w:val="14A552A2"/>
    <w:rsid w:val="14DC6580"/>
    <w:rsid w:val="15515664"/>
    <w:rsid w:val="15681C4D"/>
    <w:rsid w:val="158B6FC9"/>
    <w:rsid w:val="15986EB3"/>
    <w:rsid w:val="15BF035D"/>
    <w:rsid w:val="15C22D9B"/>
    <w:rsid w:val="15D074C2"/>
    <w:rsid w:val="16367784"/>
    <w:rsid w:val="16A7293A"/>
    <w:rsid w:val="16C03D18"/>
    <w:rsid w:val="16CA5013"/>
    <w:rsid w:val="16CC5843"/>
    <w:rsid w:val="17120630"/>
    <w:rsid w:val="17BE42E4"/>
    <w:rsid w:val="17C35443"/>
    <w:rsid w:val="17E70091"/>
    <w:rsid w:val="17EA4EC5"/>
    <w:rsid w:val="18422351"/>
    <w:rsid w:val="18573E3B"/>
    <w:rsid w:val="1857676E"/>
    <w:rsid w:val="18932546"/>
    <w:rsid w:val="18A0593D"/>
    <w:rsid w:val="191F5962"/>
    <w:rsid w:val="19297AE2"/>
    <w:rsid w:val="1997525E"/>
    <w:rsid w:val="19CE6A6F"/>
    <w:rsid w:val="1A2E729D"/>
    <w:rsid w:val="1AB826DC"/>
    <w:rsid w:val="1AD469C9"/>
    <w:rsid w:val="1AF71383"/>
    <w:rsid w:val="1B2D0BAF"/>
    <w:rsid w:val="1B4F5B9C"/>
    <w:rsid w:val="1BE57D75"/>
    <w:rsid w:val="1C284DF3"/>
    <w:rsid w:val="1C8E34AB"/>
    <w:rsid w:val="1CBD56DD"/>
    <w:rsid w:val="1D150C7B"/>
    <w:rsid w:val="1D1D5FBA"/>
    <w:rsid w:val="1D305DE8"/>
    <w:rsid w:val="1D454899"/>
    <w:rsid w:val="1D644960"/>
    <w:rsid w:val="1D806E7F"/>
    <w:rsid w:val="1DD108DB"/>
    <w:rsid w:val="1E426DBD"/>
    <w:rsid w:val="1E7E51EF"/>
    <w:rsid w:val="1EC7668B"/>
    <w:rsid w:val="1ED3256A"/>
    <w:rsid w:val="1F126623"/>
    <w:rsid w:val="1F814273"/>
    <w:rsid w:val="1FBC7D93"/>
    <w:rsid w:val="1FC348FE"/>
    <w:rsid w:val="1FFD52B4"/>
    <w:rsid w:val="20C601A8"/>
    <w:rsid w:val="20D72382"/>
    <w:rsid w:val="20FA3C8B"/>
    <w:rsid w:val="213A1751"/>
    <w:rsid w:val="215E3DB4"/>
    <w:rsid w:val="216A3538"/>
    <w:rsid w:val="21B220D2"/>
    <w:rsid w:val="21E3367F"/>
    <w:rsid w:val="225E2B35"/>
    <w:rsid w:val="22786489"/>
    <w:rsid w:val="22931146"/>
    <w:rsid w:val="23062098"/>
    <w:rsid w:val="234B5890"/>
    <w:rsid w:val="236C0258"/>
    <w:rsid w:val="23A02BAC"/>
    <w:rsid w:val="24470662"/>
    <w:rsid w:val="245743AF"/>
    <w:rsid w:val="24ED4E2E"/>
    <w:rsid w:val="25057049"/>
    <w:rsid w:val="25873405"/>
    <w:rsid w:val="25CA6013"/>
    <w:rsid w:val="25E508BF"/>
    <w:rsid w:val="25F90DB6"/>
    <w:rsid w:val="2618782C"/>
    <w:rsid w:val="261F190F"/>
    <w:rsid w:val="268D2B17"/>
    <w:rsid w:val="270A4B2C"/>
    <w:rsid w:val="272000FB"/>
    <w:rsid w:val="276337BB"/>
    <w:rsid w:val="27A875ED"/>
    <w:rsid w:val="27B61B2B"/>
    <w:rsid w:val="27DE44D5"/>
    <w:rsid w:val="28994CAE"/>
    <w:rsid w:val="29036B8C"/>
    <w:rsid w:val="29BD7735"/>
    <w:rsid w:val="29F437E5"/>
    <w:rsid w:val="2A276BDD"/>
    <w:rsid w:val="2A3325ED"/>
    <w:rsid w:val="2A723474"/>
    <w:rsid w:val="2AAD469C"/>
    <w:rsid w:val="2ADA521D"/>
    <w:rsid w:val="2AE608CC"/>
    <w:rsid w:val="2B3C7F6C"/>
    <w:rsid w:val="2B4635EF"/>
    <w:rsid w:val="2B857274"/>
    <w:rsid w:val="2B9A125C"/>
    <w:rsid w:val="2BBB3DE0"/>
    <w:rsid w:val="2BDF370D"/>
    <w:rsid w:val="2BFB7EA2"/>
    <w:rsid w:val="2C2D123A"/>
    <w:rsid w:val="2C521CE6"/>
    <w:rsid w:val="2C7E237B"/>
    <w:rsid w:val="2D523056"/>
    <w:rsid w:val="2D8B6FA2"/>
    <w:rsid w:val="2D966E55"/>
    <w:rsid w:val="2DAE1E80"/>
    <w:rsid w:val="2DC27802"/>
    <w:rsid w:val="2DD97F9F"/>
    <w:rsid w:val="2E314B81"/>
    <w:rsid w:val="2E3B441B"/>
    <w:rsid w:val="2E5026DC"/>
    <w:rsid w:val="2EE5214F"/>
    <w:rsid w:val="2F362912"/>
    <w:rsid w:val="2F364CA8"/>
    <w:rsid w:val="2F705A97"/>
    <w:rsid w:val="2F94678E"/>
    <w:rsid w:val="30240FFD"/>
    <w:rsid w:val="309167C7"/>
    <w:rsid w:val="30CA36AD"/>
    <w:rsid w:val="310C7472"/>
    <w:rsid w:val="312671C5"/>
    <w:rsid w:val="31276ACA"/>
    <w:rsid w:val="312A055B"/>
    <w:rsid w:val="31786015"/>
    <w:rsid w:val="31A25A0B"/>
    <w:rsid w:val="31E412C9"/>
    <w:rsid w:val="31FA384C"/>
    <w:rsid w:val="32967330"/>
    <w:rsid w:val="32ED618D"/>
    <w:rsid w:val="33755F98"/>
    <w:rsid w:val="338E748F"/>
    <w:rsid w:val="33981EB9"/>
    <w:rsid w:val="33BB01D3"/>
    <w:rsid w:val="33F042A8"/>
    <w:rsid w:val="340F6C18"/>
    <w:rsid w:val="34860F13"/>
    <w:rsid w:val="34B93697"/>
    <w:rsid w:val="34BD6FAF"/>
    <w:rsid w:val="3509088B"/>
    <w:rsid w:val="358202FA"/>
    <w:rsid w:val="35863173"/>
    <w:rsid w:val="358D715A"/>
    <w:rsid w:val="359634DD"/>
    <w:rsid w:val="35B37171"/>
    <w:rsid w:val="35FD17B0"/>
    <w:rsid w:val="36467BA3"/>
    <w:rsid w:val="3649211E"/>
    <w:rsid w:val="365A2448"/>
    <w:rsid w:val="365F2490"/>
    <w:rsid w:val="36BA4BFE"/>
    <w:rsid w:val="36D22A2F"/>
    <w:rsid w:val="370C086B"/>
    <w:rsid w:val="38902FC1"/>
    <w:rsid w:val="38BC5DF0"/>
    <w:rsid w:val="38E25B46"/>
    <w:rsid w:val="38EF4E36"/>
    <w:rsid w:val="3A183391"/>
    <w:rsid w:val="3A486D92"/>
    <w:rsid w:val="3A5026DA"/>
    <w:rsid w:val="3AA00F47"/>
    <w:rsid w:val="3AC06FE9"/>
    <w:rsid w:val="3AD96963"/>
    <w:rsid w:val="3B04221F"/>
    <w:rsid w:val="3B2D23AB"/>
    <w:rsid w:val="3B4E635B"/>
    <w:rsid w:val="3B6A1272"/>
    <w:rsid w:val="3B782935"/>
    <w:rsid w:val="3BA67ADA"/>
    <w:rsid w:val="3BE609FF"/>
    <w:rsid w:val="3C1B3A79"/>
    <w:rsid w:val="3C3F2738"/>
    <w:rsid w:val="3C6548EB"/>
    <w:rsid w:val="3C6F143A"/>
    <w:rsid w:val="3C840805"/>
    <w:rsid w:val="3C86395D"/>
    <w:rsid w:val="3CBE4ABA"/>
    <w:rsid w:val="3CC6515F"/>
    <w:rsid w:val="3D274637"/>
    <w:rsid w:val="3D4F0958"/>
    <w:rsid w:val="3D694580"/>
    <w:rsid w:val="3D735063"/>
    <w:rsid w:val="3D7D2D24"/>
    <w:rsid w:val="3DB20B97"/>
    <w:rsid w:val="3E3C5C6E"/>
    <w:rsid w:val="3E3F47DB"/>
    <w:rsid w:val="3E456CF9"/>
    <w:rsid w:val="3E7C1018"/>
    <w:rsid w:val="3E912037"/>
    <w:rsid w:val="3E9206F5"/>
    <w:rsid w:val="3EB5237B"/>
    <w:rsid w:val="3ED6594A"/>
    <w:rsid w:val="3F4A3555"/>
    <w:rsid w:val="3F4C47DF"/>
    <w:rsid w:val="3F597E3E"/>
    <w:rsid w:val="3FF20FD9"/>
    <w:rsid w:val="3FF57EA2"/>
    <w:rsid w:val="407C2A2C"/>
    <w:rsid w:val="4080351A"/>
    <w:rsid w:val="40C57A52"/>
    <w:rsid w:val="40F75DC8"/>
    <w:rsid w:val="410A2D77"/>
    <w:rsid w:val="414D5DA7"/>
    <w:rsid w:val="41B12500"/>
    <w:rsid w:val="422B3F3D"/>
    <w:rsid w:val="42315EAE"/>
    <w:rsid w:val="42AB389E"/>
    <w:rsid w:val="42BE2FC3"/>
    <w:rsid w:val="431D5A99"/>
    <w:rsid w:val="432905B7"/>
    <w:rsid w:val="43447993"/>
    <w:rsid w:val="437D62C0"/>
    <w:rsid w:val="4423114A"/>
    <w:rsid w:val="44F35456"/>
    <w:rsid w:val="450732E7"/>
    <w:rsid w:val="453B46C4"/>
    <w:rsid w:val="45D4281F"/>
    <w:rsid w:val="460E07A2"/>
    <w:rsid w:val="46A30F29"/>
    <w:rsid w:val="46C17B62"/>
    <w:rsid w:val="46ED62B6"/>
    <w:rsid w:val="47075A96"/>
    <w:rsid w:val="470A11FC"/>
    <w:rsid w:val="474D0F59"/>
    <w:rsid w:val="474D7720"/>
    <w:rsid w:val="47B21D4E"/>
    <w:rsid w:val="483707FF"/>
    <w:rsid w:val="48EE5FA7"/>
    <w:rsid w:val="48F92241"/>
    <w:rsid w:val="490D4FA7"/>
    <w:rsid w:val="492D62BA"/>
    <w:rsid w:val="493A20B3"/>
    <w:rsid w:val="493F16AF"/>
    <w:rsid w:val="49453F10"/>
    <w:rsid w:val="49A83EFC"/>
    <w:rsid w:val="49E84BCD"/>
    <w:rsid w:val="4A2E5FA3"/>
    <w:rsid w:val="4A3C0344"/>
    <w:rsid w:val="4A9E4297"/>
    <w:rsid w:val="4AC50CF4"/>
    <w:rsid w:val="4AD51D74"/>
    <w:rsid w:val="4B0B0167"/>
    <w:rsid w:val="4B0C2E45"/>
    <w:rsid w:val="4B343FF8"/>
    <w:rsid w:val="4BC3730F"/>
    <w:rsid w:val="4BEC24A6"/>
    <w:rsid w:val="4BF00C4E"/>
    <w:rsid w:val="4C395241"/>
    <w:rsid w:val="4C4D4207"/>
    <w:rsid w:val="4C7A4CAF"/>
    <w:rsid w:val="4C7E3D40"/>
    <w:rsid w:val="4C91648A"/>
    <w:rsid w:val="4C970A9F"/>
    <w:rsid w:val="4CDE4304"/>
    <w:rsid w:val="4E0740B0"/>
    <w:rsid w:val="4E2334A4"/>
    <w:rsid w:val="4F322985"/>
    <w:rsid w:val="4F465E32"/>
    <w:rsid w:val="4F7D4C34"/>
    <w:rsid w:val="4FA041EC"/>
    <w:rsid w:val="501F283D"/>
    <w:rsid w:val="505722EC"/>
    <w:rsid w:val="505C7582"/>
    <w:rsid w:val="50B118DA"/>
    <w:rsid w:val="510A7AD3"/>
    <w:rsid w:val="51285645"/>
    <w:rsid w:val="512C1636"/>
    <w:rsid w:val="51710FD2"/>
    <w:rsid w:val="51962682"/>
    <w:rsid w:val="51996755"/>
    <w:rsid w:val="51B62D24"/>
    <w:rsid w:val="51D0697C"/>
    <w:rsid w:val="521A02BA"/>
    <w:rsid w:val="52E33CEC"/>
    <w:rsid w:val="53A7355D"/>
    <w:rsid w:val="53AA0136"/>
    <w:rsid w:val="53C6353E"/>
    <w:rsid w:val="53D33D57"/>
    <w:rsid w:val="5403204C"/>
    <w:rsid w:val="542E79FF"/>
    <w:rsid w:val="54B65749"/>
    <w:rsid w:val="54FA2412"/>
    <w:rsid w:val="55014748"/>
    <w:rsid w:val="55604DF9"/>
    <w:rsid w:val="55C14555"/>
    <w:rsid w:val="55F20C00"/>
    <w:rsid w:val="56C7701B"/>
    <w:rsid w:val="572D44B8"/>
    <w:rsid w:val="57421DEA"/>
    <w:rsid w:val="57583453"/>
    <w:rsid w:val="57E1750D"/>
    <w:rsid w:val="582C6B73"/>
    <w:rsid w:val="583863FB"/>
    <w:rsid w:val="585713B5"/>
    <w:rsid w:val="593313FB"/>
    <w:rsid w:val="59D51002"/>
    <w:rsid w:val="5A046AC8"/>
    <w:rsid w:val="5A0B06C8"/>
    <w:rsid w:val="5A8F01D4"/>
    <w:rsid w:val="5AAD60D4"/>
    <w:rsid w:val="5AE47416"/>
    <w:rsid w:val="5AEB7D41"/>
    <w:rsid w:val="5B3376C4"/>
    <w:rsid w:val="5B3F18E8"/>
    <w:rsid w:val="5B4D541D"/>
    <w:rsid w:val="5B8258E4"/>
    <w:rsid w:val="5BAA6AD4"/>
    <w:rsid w:val="5BE005F3"/>
    <w:rsid w:val="5BF92459"/>
    <w:rsid w:val="5C114A1A"/>
    <w:rsid w:val="5C14035F"/>
    <w:rsid w:val="5C4404B8"/>
    <w:rsid w:val="5C994AB7"/>
    <w:rsid w:val="5CC5401C"/>
    <w:rsid w:val="5CDB01AC"/>
    <w:rsid w:val="5CF10EDF"/>
    <w:rsid w:val="5CF60407"/>
    <w:rsid w:val="5D6809D5"/>
    <w:rsid w:val="5DB554D1"/>
    <w:rsid w:val="5E152F80"/>
    <w:rsid w:val="5E41438D"/>
    <w:rsid w:val="5E5373EF"/>
    <w:rsid w:val="5E776194"/>
    <w:rsid w:val="5F3B24BF"/>
    <w:rsid w:val="5F4156B0"/>
    <w:rsid w:val="5F501F1E"/>
    <w:rsid w:val="5F762A27"/>
    <w:rsid w:val="5FD53B51"/>
    <w:rsid w:val="5FE77BA0"/>
    <w:rsid w:val="5FFD4CA4"/>
    <w:rsid w:val="60120F49"/>
    <w:rsid w:val="601D5B99"/>
    <w:rsid w:val="60724AA8"/>
    <w:rsid w:val="607D7013"/>
    <w:rsid w:val="608A729E"/>
    <w:rsid w:val="60BE11FC"/>
    <w:rsid w:val="60F416D2"/>
    <w:rsid w:val="62CA7A51"/>
    <w:rsid w:val="630B3894"/>
    <w:rsid w:val="63450339"/>
    <w:rsid w:val="634E4E14"/>
    <w:rsid w:val="63D941D1"/>
    <w:rsid w:val="643C38A9"/>
    <w:rsid w:val="64750D08"/>
    <w:rsid w:val="648F2512"/>
    <w:rsid w:val="64DC6692"/>
    <w:rsid w:val="65065BAE"/>
    <w:rsid w:val="65123A1B"/>
    <w:rsid w:val="652C1DE0"/>
    <w:rsid w:val="654E0773"/>
    <w:rsid w:val="658B5460"/>
    <w:rsid w:val="65F1582C"/>
    <w:rsid w:val="663A024E"/>
    <w:rsid w:val="66620728"/>
    <w:rsid w:val="66853FD3"/>
    <w:rsid w:val="66DE2A68"/>
    <w:rsid w:val="671C6EE0"/>
    <w:rsid w:val="67345D20"/>
    <w:rsid w:val="677925AD"/>
    <w:rsid w:val="67E431E2"/>
    <w:rsid w:val="68206CB8"/>
    <w:rsid w:val="685F56E1"/>
    <w:rsid w:val="686312A0"/>
    <w:rsid w:val="686409C6"/>
    <w:rsid w:val="68A80364"/>
    <w:rsid w:val="69165848"/>
    <w:rsid w:val="69226C42"/>
    <w:rsid w:val="695118E3"/>
    <w:rsid w:val="69595718"/>
    <w:rsid w:val="697A18AD"/>
    <w:rsid w:val="69C80483"/>
    <w:rsid w:val="6A054161"/>
    <w:rsid w:val="6A054AE3"/>
    <w:rsid w:val="6A0C5B3F"/>
    <w:rsid w:val="6B01203E"/>
    <w:rsid w:val="6B212441"/>
    <w:rsid w:val="6B597217"/>
    <w:rsid w:val="6BD02B72"/>
    <w:rsid w:val="6BE25D23"/>
    <w:rsid w:val="6C7A7AA6"/>
    <w:rsid w:val="6CD66BB7"/>
    <w:rsid w:val="6CF47BEA"/>
    <w:rsid w:val="6CFC0C2F"/>
    <w:rsid w:val="6D514C1F"/>
    <w:rsid w:val="6D555A9F"/>
    <w:rsid w:val="6D5E4318"/>
    <w:rsid w:val="6DC976B7"/>
    <w:rsid w:val="6E240E28"/>
    <w:rsid w:val="6E4B4AB7"/>
    <w:rsid w:val="6E87031A"/>
    <w:rsid w:val="6F121D20"/>
    <w:rsid w:val="6F504A65"/>
    <w:rsid w:val="6F6C1F5D"/>
    <w:rsid w:val="6F8610FD"/>
    <w:rsid w:val="6F947F76"/>
    <w:rsid w:val="70E910C3"/>
    <w:rsid w:val="710A0BDA"/>
    <w:rsid w:val="71174E77"/>
    <w:rsid w:val="714B61D6"/>
    <w:rsid w:val="71B57A92"/>
    <w:rsid w:val="71E120A3"/>
    <w:rsid w:val="71F0048D"/>
    <w:rsid w:val="7293092D"/>
    <w:rsid w:val="729E19BC"/>
    <w:rsid w:val="72C655AC"/>
    <w:rsid w:val="731D5266"/>
    <w:rsid w:val="73397199"/>
    <w:rsid w:val="735214BB"/>
    <w:rsid w:val="7383536C"/>
    <w:rsid w:val="73A46F12"/>
    <w:rsid w:val="73BC437A"/>
    <w:rsid w:val="73D26436"/>
    <w:rsid w:val="74041BDD"/>
    <w:rsid w:val="74187065"/>
    <w:rsid w:val="74690BB8"/>
    <w:rsid w:val="74C57AB6"/>
    <w:rsid w:val="757A5ED1"/>
    <w:rsid w:val="75C2480C"/>
    <w:rsid w:val="75CC4869"/>
    <w:rsid w:val="764C3275"/>
    <w:rsid w:val="77421E90"/>
    <w:rsid w:val="778169EA"/>
    <w:rsid w:val="77A83659"/>
    <w:rsid w:val="77BD24EE"/>
    <w:rsid w:val="780D0F0F"/>
    <w:rsid w:val="7818018B"/>
    <w:rsid w:val="7841522B"/>
    <w:rsid w:val="78461E8A"/>
    <w:rsid w:val="785B140D"/>
    <w:rsid w:val="78821453"/>
    <w:rsid w:val="78D80212"/>
    <w:rsid w:val="78D8653B"/>
    <w:rsid w:val="79196DD5"/>
    <w:rsid w:val="793F40C0"/>
    <w:rsid w:val="7945289D"/>
    <w:rsid w:val="796A4B8D"/>
    <w:rsid w:val="79937E2C"/>
    <w:rsid w:val="799B7976"/>
    <w:rsid w:val="79A17A01"/>
    <w:rsid w:val="79C15153"/>
    <w:rsid w:val="79D44987"/>
    <w:rsid w:val="7A0D5619"/>
    <w:rsid w:val="7A1E1116"/>
    <w:rsid w:val="7A596A5E"/>
    <w:rsid w:val="7A672C1D"/>
    <w:rsid w:val="7A7953D8"/>
    <w:rsid w:val="7A8A211C"/>
    <w:rsid w:val="7A8B61CE"/>
    <w:rsid w:val="7A9911F6"/>
    <w:rsid w:val="7AB35B93"/>
    <w:rsid w:val="7AE13825"/>
    <w:rsid w:val="7B005E9B"/>
    <w:rsid w:val="7B8B769F"/>
    <w:rsid w:val="7BBA51D8"/>
    <w:rsid w:val="7BEB5C39"/>
    <w:rsid w:val="7C0431CB"/>
    <w:rsid w:val="7C637CB2"/>
    <w:rsid w:val="7C8255B2"/>
    <w:rsid w:val="7CB82945"/>
    <w:rsid w:val="7CC20D1C"/>
    <w:rsid w:val="7CC873B9"/>
    <w:rsid w:val="7CF06ED2"/>
    <w:rsid w:val="7D204C91"/>
    <w:rsid w:val="7D307B78"/>
    <w:rsid w:val="7D35288A"/>
    <w:rsid w:val="7D4615D0"/>
    <w:rsid w:val="7D4B7493"/>
    <w:rsid w:val="7D547C31"/>
    <w:rsid w:val="7D8E3EB5"/>
    <w:rsid w:val="7DC03312"/>
    <w:rsid w:val="7DD12CA5"/>
    <w:rsid w:val="7DEB7ECF"/>
    <w:rsid w:val="7DF35BFC"/>
    <w:rsid w:val="7E521C89"/>
    <w:rsid w:val="7EED7A70"/>
    <w:rsid w:val="7EF316A4"/>
    <w:rsid w:val="7EF84E08"/>
    <w:rsid w:val="7F046436"/>
    <w:rsid w:val="7F6F39CD"/>
    <w:rsid w:val="7FC8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</w:style>
  <w:style w:type="paragraph" w:styleId="4">
    <w:name w:val="toc 4"/>
    <w:basedOn w:val="a"/>
    <w:next w:val="a"/>
    <w:pPr>
      <w:ind w:leftChars="600" w:left="1260"/>
    </w:pPr>
  </w:style>
  <w:style w:type="paragraph" w:styleId="2">
    <w:name w:val="toc 2"/>
    <w:basedOn w:val="a"/>
    <w:next w:val="a"/>
    <w:pPr>
      <w:ind w:leftChars="200" w:left="420"/>
    </w:p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qFormat/>
    <w:rPr>
      <w:color w:val="0000FF"/>
      <w:u w:val="single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宋体" w:eastAsia="宋体" w:hAnsi="宋体" w:cs="Times New Roman" w:hint="eastAsia"/>
      <w:color w:val="000000"/>
      <w:sz w:val="24"/>
    </w:rPr>
  </w:style>
  <w:style w:type="paragraph" w:styleId="a7">
    <w:name w:val="Balloon Text"/>
    <w:basedOn w:val="a"/>
    <w:link w:val="Char"/>
    <w:rsid w:val="004D5CD9"/>
    <w:rPr>
      <w:sz w:val="18"/>
      <w:szCs w:val="18"/>
    </w:rPr>
  </w:style>
  <w:style w:type="character" w:customStyle="1" w:styleId="Char">
    <w:name w:val="批注框文本 Char"/>
    <w:basedOn w:val="a0"/>
    <w:link w:val="a7"/>
    <w:rsid w:val="004D5CD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</w:style>
  <w:style w:type="paragraph" w:styleId="4">
    <w:name w:val="toc 4"/>
    <w:basedOn w:val="a"/>
    <w:next w:val="a"/>
    <w:pPr>
      <w:ind w:leftChars="600" w:left="1260"/>
    </w:pPr>
  </w:style>
  <w:style w:type="paragraph" w:styleId="2">
    <w:name w:val="toc 2"/>
    <w:basedOn w:val="a"/>
    <w:next w:val="a"/>
    <w:pPr>
      <w:ind w:leftChars="200" w:left="420"/>
    </w:p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qFormat/>
    <w:rPr>
      <w:color w:val="0000FF"/>
      <w:u w:val="single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宋体" w:eastAsia="宋体" w:hAnsi="宋体" w:cs="Times New Roman" w:hint="eastAsia"/>
      <w:color w:val="000000"/>
      <w:sz w:val="24"/>
    </w:rPr>
  </w:style>
  <w:style w:type="paragraph" w:styleId="a7">
    <w:name w:val="Balloon Text"/>
    <w:basedOn w:val="a"/>
    <w:link w:val="Char"/>
    <w:rsid w:val="004D5CD9"/>
    <w:rPr>
      <w:sz w:val="18"/>
      <w:szCs w:val="18"/>
    </w:rPr>
  </w:style>
  <w:style w:type="character" w:customStyle="1" w:styleId="Char">
    <w:name w:val="批注框文本 Char"/>
    <w:basedOn w:val="a0"/>
    <w:link w:val="a7"/>
    <w:rsid w:val="004D5CD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2.bin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wmf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48</Pages>
  <Words>3583</Words>
  <Characters>20424</Characters>
  <Application>Microsoft Office Word</Application>
  <DocSecurity>0</DocSecurity>
  <Lines>170</Lines>
  <Paragraphs>47</Paragraphs>
  <ScaleCrop>false</ScaleCrop>
  <Company>Microsoft</Company>
  <LinksUpToDate>false</LinksUpToDate>
  <CharactersWithSpaces>23960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Administrator.DEEP-1703111550</dc:creator>
  <cp:lastModifiedBy>xiewei</cp:lastModifiedBy>
  <cp:revision>4</cp:revision>
  <dcterms:created xsi:type="dcterms:W3CDTF">2014-10-29T12:08:00Z</dcterms:created>
  <dcterms:modified xsi:type="dcterms:W3CDTF">2019-04-28T05:40:00Z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